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17F3D" w14:textId="77777777" w:rsidR="00407E23" w:rsidRDefault="00407E23" w:rsidP="00407E23">
      <w:pPr>
        <w:pBdr>
          <w:top w:val="single" w:sz="4" w:space="1" w:color="auto"/>
        </w:pBdr>
        <w:jc w:val="center"/>
        <w:rPr>
          <w:rFonts w:ascii="Times New Roman" w:hAnsi="Times New Roman"/>
          <w:b/>
          <w:szCs w:val="24"/>
        </w:rPr>
      </w:pPr>
    </w:p>
    <w:p w14:paraId="7CDAEDE5" w14:textId="77777777" w:rsidR="00407E23" w:rsidRDefault="00407E23" w:rsidP="00407E23">
      <w:pPr>
        <w:pBdr>
          <w:top w:val="single" w:sz="4" w:space="1" w:color="auto"/>
        </w:pBdr>
        <w:jc w:val="center"/>
        <w:rPr>
          <w:rFonts w:ascii="Times New Roman" w:hAnsi="Times New Roman"/>
          <w:b/>
          <w:szCs w:val="24"/>
        </w:rPr>
      </w:pPr>
    </w:p>
    <w:p w14:paraId="75E566DE" w14:textId="77777777" w:rsidR="009F7836" w:rsidRPr="006C0528" w:rsidRDefault="009F7836" w:rsidP="00253156">
      <w:pPr>
        <w:pStyle w:val="Heading2"/>
        <w:spacing w:before="0" w:after="0"/>
        <w:ind w:left="5812" w:firstLine="1701"/>
        <w:rPr>
          <w:rFonts w:ascii="Times New Roman" w:hAnsi="Times New Roman" w:cs="Times New Roman"/>
          <w:i w:val="0"/>
          <w:sz w:val="24"/>
          <w:szCs w:val="24"/>
        </w:rPr>
      </w:pPr>
      <w:r w:rsidRPr="006C0528">
        <w:rPr>
          <w:rFonts w:ascii="Times New Roman" w:hAnsi="Times New Roman" w:cs="Times New Roman"/>
          <w:i w:val="0"/>
          <w:sz w:val="24"/>
          <w:szCs w:val="24"/>
        </w:rPr>
        <w:t xml:space="preserve">ДО </w:t>
      </w:r>
    </w:p>
    <w:p w14:paraId="61EF3663" w14:textId="0BCA4F18" w:rsidR="009F7836" w:rsidRPr="002A2DB2" w:rsidRDefault="00431E3D" w:rsidP="00253156">
      <w:pPr>
        <w:ind w:left="5812" w:firstLine="1701"/>
      </w:pPr>
      <w:r w:rsidRPr="009676CE">
        <w:rPr>
          <w:rFonts w:ascii="Times New Roman" w:hAnsi="Times New Roman"/>
        </w:rPr>
        <w:t>„</w:t>
      </w:r>
      <w:r w:rsidRPr="009676CE">
        <w:rPr>
          <w:rFonts w:ascii="Times New Roman" w:hAnsi="Times New Roman"/>
          <w:lang w:val="ru-RU"/>
        </w:rPr>
        <w:t>Ин Адвайс</w:t>
      </w:r>
      <w:r w:rsidRPr="009676CE">
        <w:rPr>
          <w:rFonts w:ascii="Times New Roman" w:hAnsi="Times New Roman"/>
          <w:lang w:val="en-US"/>
        </w:rPr>
        <w:t xml:space="preserve">” </w:t>
      </w:r>
      <w:r w:rsidRPr="009676CE">
        <w:rPr>
          <w:rFonts w:ascii="Times New Roman" w:hAnsi="Times New Roman"/>
          <w:lang w:val="ru-RU"/>
        </w:rPr>
        <w:t>ЕООД</w:t>
      </w:r>
    </w:p>
    <w:p w14:paraId="32F5FC3C" w14:textId="0485BE42" w:rsidR="004F4F6B" w:rsidRPr="009676CE" w:rsidRDefault="009676CE" w:rsidP="00253156">
      <w:pPr>
        <w:ind w:left="5812" w:firstLine="1701"/>
        <w:rPr>
          <w:rFonts w:ascii="Times New Roman" w:hAnsi="Times New Roman"/>
          <w:lang w:val="ru-RU"/>
        </w:rPr>
      </w:pPr>
      <w:r w:rsidRPr="009676CE">
        <w:rPr>
          <w:rFonts w:ascii="Times New Roman" w:hAnsi="Times New Roman"/>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ЕИК</w:t>
      </w:r>
      <w:r w:rsidR="002A2DB2" w:rsidRPr="009676CE">
        <w:rPr>
          <w:rFonts w:ascii="Times New Roman" w:hAnsi="Times New Roman"/>
          <w:color w:val="000000" w:themeColor="text1"/>
          <w:lang w:val="ru-RU"/>
        </w:rPr>
        <w:t xml:space="preserve">: </w:t>
      </w:r>
      <w:r w:rsidR="00431E3D" w:rsidRPr="009676CE">
        <w:rPr>
          <w:rFonts w:ascii="Times New Roman" w:hAnsi="Times New Roman"/>
          <w:lang w:val="ru-RU"/>
        </w:rPr>
        <w:t>200297009</w:t>
      </w:r>
    </w:p>
    <w:p w14:paraId="19541200" w14:textId="77777777" w:rsidR="009F7836" w:rsidRPr="009676CE" w:rsidRDefault="009F7836" w:rsidP="009F7836">
      <w:pPr>
        <w:rPr>
          <w:rFonts w:ascii="Times New Roman" w:hAnsi="Times New Roman"/>
          <w:color w:val="000000" w:themeColor="text1"/>
          <w:szCs w:val="24"/>
        </w:rPr>
      </w:pPr>
    </w:p>
    <w:p w14:paraId="49435C6C" w14:textId="77777777" w:rsidR="009F7836" w:rsidRPr="00B22C33" w:rsidRDefault="009F7836" w:rsidP="009F7836">
      <w:pPr>
        <w:rPr>
          <w:rFonts w:ascii="Times New Roman" w:hAnsi="Times New Roman"/>
          <w:b/>
          <w:szCs w:val="24"/>
          <w:lang w:val="ru-RU"/>
        </w:rPr>
      </w:pPr>
    </w:p>
    <w:p w14:paraId="383D6D95" w14:textId="77777777" w:rsidR="009F7836" w:rsidRPr="00B22C33" w:rsidRDefault="009F7836" w:rsidP="009F7836">
      <w:pPr>
        <w:jc w:val="center"/>
        <w:rPr>
          <w:rFonts w:ascii="Times New Roman" w:hAnsi="Times New Roman"/>
          <w:b/>
          <w:szCs w:val="24"/>
        </w:rPr>
      </w:pPr>
      <w:r w:rsidRPr="00B22C33">
        <w:rPr>
          <w:rFonts w:ascii="Times New Roman" w:hAnsi="Times New Roman"/>
          <w:b/>
          <w:szCs w:val="24"/>
        </w:rPr>
        <w:t>О Ф Е Р Т А</w:t>
      </w:r>
    </w:p>
    <w:p w14:paraId="27A1B882" w14:textId="77777777" w:rsidR="009F7836" w:rsidRPr="00B22C33" w:rsidRDefault="009F7836" w:rsidP="009F7836">
      <w:pPr>
        <w:jc w:val="both"/>
        <w:rPr>
          <w:rFonts w:ascii="Times New Roman" w:hAnsi="Times New Roman"/>
          <w:szCs w:val="24"/>
          <w:lang w:val="ru-RU"/>
        </w:rPr>
      </w:pPr>
    </w:p>
    <w:p w14:paraId="023022BB" w14:textId="77777777" w:rsidR="009F7836" w:rsidRPr="00B22C33" w:rsidRDefault="009F7836" w:rsidP="009F7836">
      <w:pPr>
        <w:rPr>
          <w:rFonts w:ascii="Times New Roman" w:hAnsi="Times New Roman"/>
          <w:b/>
          <w:i/>
          <w:caps/>
          <w:szCs w:val="24"/>
          <w:u w:val="single"/>
        </w:rPr>
      </w:pPr>
    </w:p>
    <w:p w14:paraId="0BB108B3" w14:textId="4F417010" w:rsidR="009F7836" w:rsidRPr="00B22C33" w:rsidRDefault="009F7836" w:rsidP="009F7836">
      <w:pPr>
        <w:rPr>
          <w:rFonts w:ascii="Times New Roman" w:hAnsi="Times New Roman"/>
          <w:b/>
          <w:bCs/>
          <w:szCs w:val="24"/>
        </w:rPr>
      </w:pPr>
      <w:r w:rsidRPr="00B22C33">
        <w:rPr>
          <w:rFonts w:ascii="Times New Roman" w:hAnsi="Times New Roman"/>
          <w:b/>
          <w:caps/>
          <w:szCs w:val="24"/>
        </w:rPr>
        <w:t>От:</w:t>
      </w:r>
      <w:r w:rsidR="005E6D8C">
        <w:rPr>
          <w:rFonts w:ascii="Times New Roman" w:hAnsi="Times New Roman"/>
          <w:b/>
          <w:szCs w:val="24"/>
        </w:rPr>
        <w:t xml:space="preserve"> </w:t>
      </w:r>
      <w:r w:rsidR="002D6113">
        <w:rPr>
          <w:rFonts w:ascii="Times New Roman" w:hAnsi="Times New Roman"/>
          <w:b/>
          <w:szCs w:val="24"/>
        </w:rPr>
        <w:t>_______________________________________________________________________________</w:t>
      </w:r>
      <w:r w:rsidR="005E6D8C">
        <w:rPr>
          <w:rFonts w:ascii="Times New Roman" w:hAnsi="Times New Roman"/>
          <w:b/>
          <w:szCs w:val="24"/>
        </w:rPr>
        <w:t xml:space="preserve">                                           </w:t>
      </w:r>
    </w:p>
    <w:p w14:paraId="21A76751" w14:textId="77777777" w:rsidR="009F7836" w:rsidRPr="00B22C33" w:rsidRDefault="009F7836" w:rsidP="009F7836">
      <w:pPr>
        <w:jc w:val="center"/>
        <w:rPr>
          <w:rFonts w:ascii="Times New Roman" w:hAnsi="Times New Roman"/>
          <w:bCs/>
          <w:sz w:val="18"/>
          <w:szCs w:val="18"/>
        </w:rPr>
      </w:pPr>
      <w:r w:rsidRPr="00B22C33">
        <w:rPr>
          <w:rFonts w:ascii="Times New Roman" w:hAnsi="Times New Roman"/>
          <w:bCs/>
          <w:sz w:val="18"/>
          <w:szCs w:val="18"/>
        </w:rPr>
        <w:t>(наименование на кандидата)</w:t>
      </w:r>
    </w:p>
    <w:p w14:paraId="2E333FF2" w14:textId="77777777" w:rsidR="009F7836" w:rsidRPr="00B22C33" w:rsidRDefault="009F7836" w:rsidP="009F7836">
      <w:pPr>
        <w:rPr>
          <w:rFonts w:ascii="Times New Roman" w:hAnsi="Times New Roman"/>
          <w:sz w:val="18"/>
          <w:szCs w:val="18"/>
          <w:lang w:val="ru-RU"/>
        </w:rPr>
      </w:pPr>
    </w:p>
    <w:p w14:paraId="7F28F3F9" w14:textId="77777777" w:rsidR="009F7836" w:rsidRDefault="009F7836" w:rsidP="009F7836">
      <w:pPr>
        <w:rPr>
          <w:rFonts w:ascii="Times New Roman" w:hAnsi="Times New Roman"/>
          <w:szCs w:val="24"/>
        </w:rPr>
      </w:pPr>
      <w:r w:rsidRPr="00B22C33">
        <w:rPr>
          <w:rFonts w:ascii="Times New Roman" w:hAnsi="Times New Roman"/>
          <w:szCs w:val="24"/>
        </w:rPr>
        <w:t>за участие в</w:t>
      </w:r>
      <w:r w:rsidRPr="00B22C33">
        <w:rPr>
          <w:rFonts w:ascii="Times New Roman" w:hAnsi="Times New Roman"/>
          <w:szCs w:val="24"/>
          <w:lang w:val="ru-RU"/>
        </w:rPr>
        <w:t xml:space="preserve"> </w:t>
      </w:r>
      <w:r w:rsidRPr="00B22C33">
        <w:rPr>
          <w:rFonts w:ascii="Times New Roman" w:hAnsi="Times New Roman"/>
          <w:szCs w:val="24"/>
        </w:rPr>
        <w:t xml:space="preserve">процедура </w:t>
      </w:r>
      <w:r w:rsidR="003A5D39">
        <w:rPr>
          <w:rFonts w:ascii="Times New Roman" w:hAnsi="Times New Roman"/>
          <w:szCs w:val="24"/>
        </w:rPr>
        <w:t>за и</w:t>
      </w:r>
      <w:r w:rsidR="0054314E">
        <w:rPr>
          <w:rFonts w:ascii="Times New Roman" w:hAnsi="Times New Roman"/>
          <w:szCs w:val="24"/>
        </w:rPr>
        <w:t>збор с публична покана</w:t>
      </w:r>
      <w:r>
        <w:rPr>
          <w:rFonts w:ascii="Times New Roman" w:hAnsi="Times New Roman"/>
          <w:szCs w:val="24"/>
        </w:rPr>
        <w:t xml:space="preserve"> </w:t>
      </w:r>
      <w:r w:rsidRPr="00B22C33">
        <w:rPr>
          <w:rFonts w:ascii="Times New Roman" w:hAnsi="Times New Roman"/>
          <w:szCs w:val="24"/>
        </w:rPr>
        <w:t xml:space="preserve">с </w:t>
      </w:r>
      <w:r w:rsidRPr="00973429">
        <w:rPr>
          <w:rFonts w:ascii="Times New Roman" w:hAnsi="Times New Roman"/>
          <w:bCs/>
          <w:szCs w:val="24"/>
        </w:rPr>
        <w:t>предмет</w:t>
      </w:r>
      <w:r w:rsidRPr="00B22C33">
        <w:rPr>
          <w:rFonts w:ascii="Times New Roman" w:hAnsi="Times New Roman"/>
          <w:szCs w:val="24"/>
        </w:rPr>
        <w:t>:</w:t>
      </w:r>
    </w:p>
    <w:p w14:paraId="10D93216" w14:textId="77777777" w:rsidR="00AB6866" w:rsidRPr="00AB6866" w:rsidRDefault="00AB6866" w:rsidP="009F2C86">
      <w:pPr>
        <w:jc w:val="center"/>
        <w:rPr>
          <w:rFonts w:ascii="Times New Roman" w:eastAsiaTheme="minorHAnsi" w:hAnsi="Times New Roman"/>
          <w:szCs w:val="24"/>
        </w:rPr>
      </w:pPr>
      <w:r w:rsidRPr="00AB6866">
        <w:rPr>
          <w:rFonts w:ascii="Times New Roman" w:eastAsiaTheme="minorHAnsi" w:hAnsi="Times New Roman"/>
          <w:szCs w:val="24"/>
        </w:rPr>
        <w:t>„</w:t>
      </w:r>
      <w:r w:rsidRPr="00AB6866">
        <w:rPr>
          <w:rFonts w:ascii="Times New Roman" w:eastAsiaTheme="minorHAnsi" w:hAnsi="Times New Roman"/>
          <w:b/>
          <w:bCs/>
          <w:szCs w:val="24"/>
        </w:rPr>
        <w:t>Прототипиране на софтуер за автоматизиране и оптимизиране на процеса по подготовка на обществени поръчки“</w:t>
      </w:r>
    </w:p>
    <w:p w14:paraId="340348A6" w14:textId="77777777" w:rsidR="00AB6866" w:rsidRPr="009676CE" w:rsidRDefault="00AB6866" w:rsidP="00605707">
      <w:pPr>
        <w:rPr>
          <w:rFonts w:ascii="Times New Roman" w:eastAsiaTheme="minorHAnsi" w:hAnsi="Times New Roman"/>
          <w:szCs w:val="24"/>
        </w:rPr>
      </w:pPr>
    </w:p>
    <w:p w14:paraId="13520CBD" w14:textId="77777777" w:rsidR="009F7836" w:rsidRPr="00B22C33" w:rsidRDefault="009F7836" w:rsidP="009F7836">
      <w:pPr>
        <w:rPr>
          <w:rFonts w:ascii="Times New Roman" w:hAnsi="Times New Roman"/>
          <w:b/>
          <w:i/>
          <w:szCs w:val="24"/>
        </w:rPr>
      </w:pPr>
    </w:p>
    <w:p w14:paraId="4DBF57CC" w14:textId="77777777" w:rsidR="009F7836" w:rsidRDefault="009F7836" w:rsidP="009F7836">
      <w:pPr>
        <w:rPr>
          <w:rFonts w:ascii="Times New Roman" w:hAnsi="Times New Roman"/>
          <w:szCs w:val="24"/>
        </w:rPr>
      </w:pPr>
      <w:r w:rsidRPr="00B22C33">
        <w:rPr>
          <w:rFonts w:ascii="Times New Roman" w:hAnsi="Times New Roman"/>
          <w:szCs w:val="24"/>
        </w:rPr>
        <w:t xml:space="preserve">с адрес: гр. _____________________ ул._______________________, № ______________, </w:t>
      </w:r>
    </w:p>
    <w:p w14:paraId="4097FC3C" w14:textId="77777777" w:rsidR="009F7836" w:rsidRPr="00B22C33" w:rsidRDefault="009F7836" w:rsidP="009F7836">
      <w:pPr>
        <w:rPr>
          <w:rFonts w:ascii="Times New Roman" w:hAnsi="Times New Roman"/>
          <w:szCs w:val="24"/>
        </w:rPr>
      </w:pPr>
      <w:r w:rsidRPr="00B22C33">
        <w:rPr>
          <w:rFonts w:ascii="Times New Roman" w:hAnsi="Times New Roman"/>
          <w:szCs w:val="24"/>
        </w:rPr>
        <w:t xml:space="preserve">тел.: __________________, факс: ________________, </w:t>
      </w:r>
      <w:r w:rsidRPr="00B22C33">
        <w:rPr>
          <w:rFonts w:ascii="Times New Roman" w:hAnsi="Times New Roman"/>
          <w:szCs w:val="24"/>
          <w:lang w:val="en-US"/>
        </w:rPr>
        <w:t>e</w:t>
      </w:r>
      <w:r w:rsidRPr="00B22C33">
        <w:rPr>
          <w:rFonts w:ascii="Times New Roman" w:hAnsi="Times New Roman"/>
          <w:szCs w:val="24"/>
        </w:rPr>
        <w:t>-</w:t>
      </w:r>
      <w:r w:rsidRPr="00B22C33">
        <w:rPr>
          <w:rFonts w:ascii="Times New Roman" w:hAnsi="Times New Roman"/>
          <w:szCs w:val="24"/>
          <w:lang w:val="en-US"/>
        </w:rPr>
        <w:t>mail</w:t>
      </w:r>
      <w:r w:rsidRPr="00B22C33">
        <w:rPr>
          <w:rFonts w:ascii="Times New Roman" w:hAnsi="Times New Roman"/>
          <w:szCs w:val="24"/>
        </w:rPr>
        <w:t>: _______________________</w:t>
      </w:r>
    </w:p>
    <w:p w14:paraId="21B45C72" w14:textId="77777777" w:rsidR="009F7836" w:rsidRPr="00B22C33" w:rsidRDefault="009F7836" w:rsidP="009F7836">
      <w:pPr>
        <w:rPr>
          <w:rFonts w:ascii="Times New Roman" w:hAnsi="Times New Roman"/>
          <w:szCs w:val="24"/>
        </w:rPr>
      </w:pPr>
      <w:r w:rsidRPr="00B22C33">
        <w:rPr>
          <w:rFonts w:ascii="Times New Roman" w:hAnsi="Times New Roman"/>
          <w:szCs w:val="24"/>
        </w:rPr>
        <w:t xml:space="preserve">регистриран по ф.д. № __________ / _________ г. по описа на __________________ съд, </w:t>
      </w:r>
    </w:p>
    <w:p w14:paraId="1F4B424E" w14:textId="77777777" w:rsidR="009F7836" w:rsidRPr="00B22C33" w:rsidRDefault="009F7836" w:rsidP="009F7836">
      <w:pPr>
        <w:rPr>
          <w:rFonts w:ascii="Times New Roman" w:hAnsi="Times New Roman"/>
          <w:szCs w:val="24"/>
        </w:rPr>
      </w:pPr>
      <w:r w:rsidRPr="00B22C33">
        <w:rPr>
          <w:rFonts w:ascii="Times New Roman" w:hAnsi="Times New Roman"/>
          <w:szCs w:val="24"/>
        </w:rPr>
        <w:t xml:space="preserve">ЕИК </w:t>
      </w:r>
      <w:r w:rsidRPr="00B22C33">
        <w:rPr>
          <w:rFonts w:ascii="Times New Roman" w:hAnsi="Times New Roman"/>
          <w:szCs w:val="24"/>
          <w:lang w:val="ru-RU"/>
        </w:rPr>
        <w:t>/</w:t>
      </w:r>
      <w:r w:rsidRPr="00B22C33">
        <w:rPr>
          <w:rFonts w:ascii="Times New Roman" w:hAnsi="Times New Roman"/>
          <w:szCs w:val="24"/>
        </w:rPr>
        <w:t xml:space="preserve">Булстат: _____________________________, </w:t>
      </w:r>
    </w:p>
    <w:p w14:paraId="253B695A" w14:textId="77777777" w:rsidR="009F7836" w:rsidRPr="00B22C33" w:rsidRDefault="009F7836" w:rsidP="009F7836">
      <w:pPr>
        <w:jc w:val="both"/>
        <w:rPr>
          <w:rFonts w:ascii="Times New Roman" w:hAnsi="Times New Roman"/>
          <w:szCs w:val="24"/>
        </w:rPr>
      </w:pPr>
      <w:r w:rsidRPr="00B22C33">
        <w:rPr>
          <w:rFonts w:ascii="Times New Roman" w:hAnsi="Times New Roman"/>
          <w:szCs w:val="24"/>
        </w:rPr>
        <w:t>представлявано от _____________________________________________, в качеството му на ___________________________________.</w:t>
      </w:r>
    </w:p>
    <w:p w14:paraId="73457251" w14:textId="77777777" w:rsidR="009F7836" w:rsidRPr="00B22C33" w:rsidRDefault="009F7836" w:rsidP="009F7836">
      <w:pPr>
        <w:ind w:firstLine="708"/>
        <w:rPr>
          <w:rFonts w:ascii="Times New Roman" w:hAnsi="Times New Roman"/>
          <w:szCs w:val="24"/>
        </w:rPr>
      </w:pPr>
    </w:p>
    <w:p w14:paraId="4A3F7859" w14:textId="77777777" w:rsidR="009F7836" w:rsidRPr="00B22C33" w:rsidRDefault="009F7836" w:rsidP="009F7836">
      <w:pPr>
        <w:ind w:firstLine="708"/>
        <w:rPr>
          <w:rFonts w:ascii="Times New Roman" w:hAnsi="Times New Roman"/>
          <w:szCs w:val="24"/>
        </w:rPr>
      </w:pPr>
    </w:p>
    <w:p w14:paraId="7FF8CFF6" w14:textId="77777777" w:rsidR="009F7836" w:rsidRPr="00B22C33" w:rsidRDefault="009F7836" w:rsidP="009F7836">
      <w:pPr>
        <w:ind w:firstLine="708"/>
        <w:rPr>
          <w:rFonts w:ascii="Times New Roman" w:hAnsi="Times New Roman"/>
          <w:b/>
          <w:szCs w:val="24"/>
        </w:rPr>
      </w:pPr>
      <w:r w:rsidRPr="00B22C33">
        <w:rPr>
          <w:rFonts w:ascii="Times New Roman" w:hAnsi="Times New Roman"/>
          <w:b/>
          <w:szCs w:val="24"/>
        </w:rPr>
        <w:t>УВАЖАЕМИ ГОСПОДА,</w:t>
      </w:r>
    </w:p>
    <w:p w14:paraId="074F0436" w14:textId="77777777" w:rsidR="009F7836" w:rsidRPr="00B22C33" w:rsidRDefault="009F7836" w:rsidP="009F7836">
      <w:pPr>
        <w:rPr>
          <w:rFonts w:ascii="Times New Roman" w:hAnsi="Times New Roman"/>
          <w:b/>
          <w:szCs w:val="24"/>
        </w:rPr>
      </w:pPr>
    </w:p>
    <w:p w14:paraId="7D613832" w14:textId="77777777" w:rsidR="009F7836" w:rsidRPr="00B22C33" w:rsidRDefault="002A79DF" w:rsidP="009F7836">
      <w:pPr>
        <w:ind w:firstLine="708"/>
        <w:jc w:val="both"/>
        <w:rPr>
          <w:rFonts w:ascii="Times New Roman" w:hAnsi="Times New Roman"/>
          <w:szCs w:val="24"/>
        </w:rPr>
      </w:pPr>
      <w:r>
        <w:rPr>
          <w:rFonts w:ascii="Times New Roman" w:hAnsi="Times New Roman"/>
          <w:szCs w:val="24"/>
        </w:rPr>
        <w:t>С настоящото</w:t>
      </w:r>
      <w:r w:rsidR="009F7836" w:rsidRPr="00B22C33">
        <w:rPr>
          <w:rFonts w:ascii="Times New Roman" w:hAnsi="Times New Roman"/>
          <w:szCs w:val="24"/>
        </w:rPr>
        <w:t xml:space="preserve"> Ви представяме нашата </w:t>
      </w:r>
      <w:r w:rsidR="009F7836">
        <w:rPr>
          <w:rFonts w:ascii="Times New Roman" w:hAnsi="Times New Roman"/>
          <w:szCs w:val="24"/>
        </w:rPr>
        <w:t>о</w:t>
      </w:r>
      <w:r w:rsidR="009F7836" w:rsidRPr="00B22C33">
        <w:rPr>
          <w:rFonts w:ascii="Times New Roman" w:hAnsi="Times New Roman"/>
          <w:szCs w:val="24"/>
        </w:rPr>
        <w:t>ферта за участие в обявената от Вас процедура за определян</w:t>
      </w:r>
      <w:r w:rsidR="00F95447">
        <w:rPr>
          <w:rFonts w:ascii="Times New Roman" w:hAnsi="Times New Roman"/>
          <w:szCs w:val="24"/>
        </w:rPr>
        <w:t xml:space="preserve">е на изпълнител </w:t>
      </w:r>
      <w:r w:rsidR="009F7836" w:rsidRPr="00B22C33">
        <w:rPr>
          <w:rFonts w:ascii="Times New Roman" w:hAnsi="Times New Roman"/>
          <w:szCs w:val="24"/>
        </w:rPr>
        <w:t xml:space="preserve">с предмет: </w:t>
      </w:r>
    </w:p>
    <w:p w14:paraId="15B5D94B" w14:textId="77777777" w:rsidR="009F7836" w:rsidRPr="00B22C33" w:rsidRDefault="009F7836" w:rsidP="009F7836">
      <w:pPr>
        <w:jc w:val="both"/>
        <w:rPr>
          <w:rFonts w:ascii="Times New Roman" w:hAnsi="Times New Roman"/>
          <w:szCs w:val="24"/>
        </w:rPr>
      </w:pPr>
    </w:p>
    <w:p w14:paraId="7641582F" w14:textId="77777777" w:rsidR="00253156" w:rsidRPr="00BA0A5E" w:rsidRDefault="00253156" w:rsidP="00253156">
      <w:pPr>
        <w:pStyle w:val="Default"/>
        <w:jc w:val="center"/>
        <w:rPr>
          <w:lang w:val="bg-BG"/>
        </w:rPr>
      </w:pPr>
      <w:r w:rsidRPr="006232DD">
        <w:rPr>
          <w:lang w:val="bg-BG"/>
        </w:rPr>
        <w:t>„</w:t>
      </w:r>
      <w:r w:rsidRPr="006232DD">
        <w:rPr>
          <w:b/>
          <w:bCs/>
          <w:lang w:val="bg-BG"/>
        </w:rPr>
        <w:t>Прототипиране на софтуер за автоматизиране и оптимизиране на процеса по подготовка на обществени поръчки“</w:t>
      </w:r>
    </w:p>
    <w:p w14:paraId="1C3DF09B" w14:textId="4221D27C" w:rsidR="00DC31B3" w:rsidRPr="003872BB" w:rsidRDefault="00DC31B3" w:rsidP="00DC31B3">
      <w:pPr>
        <w:pStyle w:val="Default"/>
        <w:rPr>
          <w:lang w:val="bg-BG"/>
        </w:rPr>
      </w:pPr>
    </w:p>
    <w:p w14:paraId="33BF2428" w14:textId="77777777" w:rsidR="009F7836" w:rsidRPr="00B22C33" w:rsidRDefault="009F7836" w:rsidP="009F7836">
      <w:pPr>
        <w:jc w:val="center"/>
        <w:rPr>
          <w:rFonts w:ascii="Times New Roman" w:hAnsi="Times New Roman"/>
          <w:b/>
          <w:sz w:val="18"/>
          <w:szCs w:val="18"/>
        </w:rPr>
      </w:pPr>
      <w:r w:rsidRPr="00B22C33">
        <w:rPr>
          <w:rFonts w:ascii="Times New Roman" w:hAnsi="Times New Roman"/>
          <w:sz w:val="18"/>
          <w:szCs w:val="18"/>
        </w:rPr>
        <w:t>(наименование на предмета на процедурата)</w:t>
      </w:r>
    </w:p>
    <w:p w14:paraId="46DAE746" w14:textId="77777777" w:rsidR="009F7836" w:rsidRPr="00B22C33" w:rsidRDefault="009F7836" w:rsidP="009F7836">
      <w:pPr>
        <w:ind w:firstLine="708"/>
        <w:jc w:val="both"/>
        <w:rPr>
          <w:rFonts w:ascii="Times New Roman" w:hAnsi="Times New Roman"/>
          <w:szCs w:val="24"/>
        </w:rPr>
      </w:pPr>
      <w:r w:rsidRPr="00B22C33">
        <w:rPr>
          <w:rFonts w:ascii="Times New Roman" w:hAnsi="Times New Roman"/>
          <w:szCs w:val="24"/>
        </w:rPr>
        <w:t>Декларираме, че сме разгледали документацията за участие и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14:paraId="56E752FA" w14:textId="77777777" w:rsidR="009F7836" w:rsidRPr="00B22C33" w:rsidRDefault="009F7836" w:rsidP="009F7836">
      <w:pPr>
        <w:jc w:val="both"/>
        <w:rPr>
          <w:rFonts w:ascii="Times New Roman" w:hAnsi="Times New Roman"/>
          <w:szCs w:val="24"/>
        </w:rPr>
      </w:pPr>
    </w:p>
    <w:p w14:paraId="036725E7" w14:textId="77777777" w:rsidR="009F7836" w:rsidRPr="00B22C33" w:rsidRDefault="009F7836" w:rsidP="009F7836">
      <w:pPr>
        <w:ind w:firstLine="708"/>
        <w:jc w:val="both"/>
        <w:rPr>
          <w:rFonts w:ascii="Times New Roman" w:hAnsi="Times New Roman"/>
          <w:szCs w:val="24"/>
        </w:rPr>
      </w:pPr>
      <w:r w:rsidRPr="00B22C33">
        <w:rPr>
          <w:rFonts w:ascii="Times New Roman" w:hAnsi="Times New Roman"/>
          <w:szCs w:val="24"/>
        </w:rPr>
        <w:t>Запознати сме и приемаме условията на проекта на договора. Ако бъдем определени за изпълнител, ще сключим договор в нормативноустановения срок.</w:t>
      </w:r>
    </w:p>
    <w:p w14:paraId="2725C3AB" w14:textId="77777777" w:rsidR="009F7836" w:rsidRPr="00B22C33" w:rsidRDefault="009F7836" w:rsidP="009F7836">
      <w:pPr>
        <w:ind w:firstLine="708"/>
        <w:jc w:val="both"/>
        <w:rPr>
          <w:rFonts w:ascii="Times New Roman" w:hAnsi="Times New Roman"/>
          <w:sz w:val="18"/>
          <w:szCs w:val="18"/>
        </w:rPr>
      </w:pPr>
      <w:r w:rsidRPr="00B22C33">
        <w:rPr>
          <w:rFonts w:ascii="Times New Roman" w:hAnsi="Times New Roman"/>
          <w:szCs w:val="24"/>
        </w:rPr>
        <w:t>Заявяваме, че при изпълнение на обекта на процедурата ____________</w:t>
      </w:r>
      <w:r w:rsidRPr="00B22C33">
        <w:rPr>
          <w:rFonts w:ascii="Times New Roman" w:hAnsi="Times New Roman"/>
          <w:szCs w:val="24"/>
          <w:lang w:val="ru-RU"/>
        </w:rPr>
        <w:t>__</w:t>
      </w:r>
      <w:r>
        <w:rPr>
          <w:rFonts w:ascii="Times New Roman" w:hAnsi="Times New Roman"/>
          <w:szCs w:val="24"/>
        </w:rPr>
        <w:t>_____</w:t>
      </w:r>
      <w:r w:rsidRPr="00B22C33">
        <w:rPr>
          <w:rFonts w:ascii="Times New Roman" w:hAnsi="Times New Roman"/>
          <w:szCs w:val="24"/>
        </w:rPr>
        <w:t xml:space="preserve">___ подизпълнители.                                                                                           </w:t>
      </w:r>
      <w:r w:rsidRPr="00B22C33">
        <w:rPr>
          <w:rFonts w:ascii="Times New Roman" w:hAnsi="Times New Roman"/>
          <w:sz w:val="18"/>
          <w:szCs w:val="18"/>
        </w:rPr>
        <w:t>ще ползваме/няма да ползваме</w:t>
      </w:r>
    </w:p>
    <w:p w14:paraId="6ED04C2A" w14:textId="77777777" w:rsidR="009F7836" w:rsidRDefault="009F7836" w:rsidP="009F7836">
      <w:pPr>
        <w:ind w:firstLine="708"/>
        <w:jc w:val="both"/>
        <w:rPr>
          <w:rFonts w:ascii="Times New Roman" w:hAnsi="Times New Roman"/>
          <w:szCs w:val="24"/>
        </w:rPr>
      </w:pPr>
    </w:p>
    <w:p w14:paraId="4806C751" w14:textId="093599A2" w:rsidR="009F7836" w:rsidRPr="00B22C33" w:rsidRDefault="009F7836" w:rsidP="009F7836">
      <w:pPr>
        <w:ind w:firstLine="708"/>
        <w:jc w:val="both"/>
        <w:rPr>
          <w:rFonts w:ascii="Times New Roman" w:hAnsi="Times New Roman"/>
          <w:szCs w:val="24"/>
        </w:rPr>
      </w:pPr>
      <w:r w:rsidRPr="00B22C33">
        <w:rPr>
          <w:rFonts w:ascii="Times New Roman" w:hAnsi="Times New Roman"/>
          <w:szCs w:val="24"/>
        </w:rPr>
        <w:t>Предлагаме срок за изпълнение на предмета на процедурата ________________ месеца, считано от датата на подписване на договора за изпълнение.</w:t>
      </w:r>
    </w:p>
    <w:p w14:paraId="4719432B" w14:textId="77777777" w:rsidR="009F7836" w:rsidRPr="00B22C33" w:rsidRDefault="009F7836" w:rsidP="009F7836">
      <w:pPr>
        <w:ind w:firstLine="708"/>
        <w:jc w:val="both"/>
        <w:rPr>
          <w:rFonts w:ascii="Times New Roman" w:hAnsi="Times New Roman"/>
          <w:szCs w:val="24"/>
        </w:rPr>
      </w:pPr>
    </w:p>
    <w:p w14:paraId="2F32B32C" w14:textId="77777777" w:rsidR="009F7836" w:rsidRDefault="009F7836" w:rsidP="009F7836">
      <w:pPr>
        <w:ind w:firstLine="708"/>
        <w:jc w:val="both"/>
        <w:rPr>
          <w:rFonts w:ascii="Times New Roman" w:hAnsi="Times New Roman"/>
          <w:szCs w:val="24"/>
        </w:rPr>
      </w:pPr>
      <w:r w:rsidRPr="00DA1F98">
        <w:rPr>
          <w:rFonts w:ascii="Times New Roman" w:hAnsi="Times New Roman"/>
          <w:szCs w:val="24"/>
        </w:rPr>
        <w:t xml:space="preserve">Декларираме, че представената от нас оферта е валидна до </w:t>
      </w:r>
      <w:r w:rsidRPr="00B22C33">
        <w:rPr>
          <w:rFonts w:ascii="Times New Roman" w:hAnsi="Times New Roman"/>
          <w:szCs w:val="24"/>
        </w:rPr>
        <w:t>________________</w:t>
      </w:r>
      <w:r w:rsidRPr="00DA1F98">
        <w:rPr>
          <w:rFonts w:ascii="Times New Roman" w:hAnsi="Times New Roman"/>
          <w:szCs w:val="24"/>
        </w:rPr>
        <w:t xml:space="preserve"> (посочва се сро</w:t>
      </w:r>
      <w:r w:rsidR="0043488C">
        <w:rPr>
          <w:rFonts w:ascii="Times New Roman" w:hAnsi="Times New Roman"/>
          <w:szCs w:val="24"/>
        </w:rPr>
        <w:t>к</w:t>
      </w:r>
      <w:r w:rsidR="00E821F7">
        <w:rPr>
          <w:rFonts w:ascii="Times New Roman" w:hAnsi="Times New Roman"/>
          <w:szCs w:val="24"/>
        </w:rPr>
        <w:t>ът</w:t>
      </w:r>
      <w:r w:rsidR="0043488C">
        <w:rPr>
          <w:rFonts w:ascii="Times New Roman" w:hAnsi="Times New Roman"/>
          <w:szCs w:val="24"/>
        </w:rPr>
        <w:t xml:space="preserve">, определен от бенефициента </w:t>
      </w:r>
      <w:r w:rsidRPr="00DA1F98">
        <w:rPr>
          <w:rFonts w:ascii="Times New Roman" w:hAnsi="Times New Roman"/>
          <w:szCs w:val="24"/>
        </w:rPr>
        <w:t xml:space="preserve">в </w:t>
      </w:r>
      <w:r w:rsidR="0043488C">
        <w:rPr>
          <w:rFonts w:ascii="Times New Roman" w:hAnsi="Times New Roman"/>
          <w:szCs w:val="24"/>
        </w:rPr>
        <w:t>публичната покана</w:t>
      </w:r>
      <w:r w:rsidRPr="00DA1F98">
        <w:rPr>
          <w:rFonts w:ascii="Times New Roman" w:hAnsi="Times New Roman"/>
          <w:szCs w:val="24"/>
        </w:rPr>
        <w:t>)</w:t>
      </w:r>
      <w:r>
        <w:rPr>
          <w:rFonts w:ascii="Times New Roman" w:hAnsi="Times New Roman"/>
          <w:szCs w:val="24"/>
        </w:rPr>
        <w:t>.</w:t>
      </w:r>
    </w:p>
    <w:p w14:paraId="47105DB3" w14:textId="77777777" w:rsidR="009F7836" w:rsidRDefault="009F7836" w:rsidP="009F7836">
      <w:pPr>
        <w:ind w:firstLine="708"/>
        <w:jc w:val="both"/>
        <w:rPr>
          <w:rFonts w:ascii="Times New Roman" w:hAnsi="Times New Roman"/>
          <w:szCs w:val="24"/>
        </w:rPr>
      </w:pPr>
    </w:p>
    <w:p w14:paraId="59E77724" w14:textId="77777777" w:rsidR="009F7836" w:rsidRDefault="009F7836" w:rsidP="0046265B">
      <w:pPr>
        <w:pStyle w:val="Heading2"/>
        <w:spacing w:before="0" w:after="0"/>
        <w:ind w:left="5040"/>
        <w:rPr>
          <w:rFonts w:ascii="Times New Roman" w:hAnsi="Times New Roman" w:cs="Times New Roman"/>
          <w:i w:val="0"/>
          <w:sz w:val="24"/>
          <w:szCs w:val="24"/>
        </w:rPr>
      </w:pPr>
    </w:p>
    <w:p w14:paraId="1FD27520" w14:textId="77777777" w:rsidR="009F7836" w:rsidRDefault="009F7836" w:rsidP="003A1778">
      <w:pPr>
        <w:pStyle w:val="Heading2"/>
        <w:spacing w:before="0" w:after="0"/>
        <w:rPr>
          <w:rFonts w:ascii="Times New Roman" w:hAnsi="Times New Roman" w:cs="Times New Roman"/>
          <w:i w:val="0"/>
          <w:sz w:val="24"/>
          <w:szCs w:val="24"/>
        </w:rPr>
      </w:pPr>
    </w:p>
    <w:p w14:paraId="67E40651" w14:textId="77777777" w:rsidR="003A1778" w:rsidRPr="003A1778" w:rsidRDefault="003A1778" w:rsidP="003A1778">
      <w:pPr>
        <w:rPr>
          <w:lang w:eastAsia="bg-BG"/>
        </w:rPr>
      </w:pPr>
    </w:p>
    <w:p w14:paraId="31D34C62" w14:textId="77777777" w:rsidR="0046265B" w:rsidRPr="0046265B" w:rsidRDefault="002A79DF" w:rsidP="0046265B">
      <w:pPr>
        <w:jc w:val="center"/>
        <w:rPr>
          <w:rFonts w:ascii="Times New Roman" w:hAnsi="Times New Roman"/>
          <w:b/>
          <w:szCs w:val="24"/>
          <w:lang w:val="ru-RU"/>
        </w:rPr>
      </w:pPr>
      <w:r>
        <w:rPr>
          <w:rFonts w:ascii="Times New Roman" w:hAnsi="Times New Roman"/>
          <w:b/>
          <w:szCs w:val="24"/>
          <w:lang w:val="ru-RU"/>
        </w:rPr>
        <w:t>ТЕХНИЧЕСКО ПРЕДЛОЖЕНИЕ</w:t>
      </w:r>
    </w:p>
    <w:p w14:paraId="12262837" w14:textId="77777777" w:rsidR="0046265B" w:rsidRPr="0046265B" w:rsidRDefault="0046265B" w:rsidP="0046265B">
      <w:pPr>
        <w:jc w:val="center"/>
        <w:rPr>
          <w:rFonts w:ascii="Times New Roman" w:hAnsi="Times New Roman"/>
          <w:b/>
          <w:szCs w:val="24"/>
          <w:lang w:val="ru-RU"/>
        </w:rPr>
      </w:pPr>
    </w:p>
    <w:p w14:paraId="5CE18CF0" w14:textId="77777777" w:rsidR="002A79DF" w:rsidRDefault="002A79DF" w:rsidP="0046265B">
      <w:pPr>
        <w:ind w:firstLine="720"/>
        <w:jc w:val="both"/>
        <w:rPr>
          <w:rFonts w:ascii="Times New Roman" w:hAnsi="Times New Roman"/>
          <w:b/>
          <w:caps/>
          <w:szCs w:val="24"/>
        </w:rPr>
      </w:pPr>
    </w:p>
    <w:p w14:paraId="53E8AD8D" w14:textId="77777777" w:rsidR="0046265B" w:rsidRPr="0046265B" w:rsidRDefault="0046265B" w:rsidP="0046265B">
      <w:pPr>
        <w:ind w:firstLine="720"/>
        <w:jc w:val="both"/>
        <w:rPr>
          <w:rFonts w:ascii="Times New Roman" w:hAnsi="Times New Roman"/>
          <w:position w:val="8"/>
          <w:szCs w:val="24"/>
        </w:rPr>
      </w:pPr>
      <w:r w:rsidRPr="0046265B">
        <w:rPr>
          <w:rFonts w:ascii="Times New Roman" w:hAnsi="Times New Roman"/>
          <w:color w:val="000000"/>
          <w:position w:val="8"/>
          <w:szCs w:val="24"/>
        </w:rPr>
        <w:t>Относно изисквания</w:t>
      </w:r>
      <w:r w:rsidR="002A79DF">
        <w:rPr>
          <w:rFonts w:ascii="Times New Roman" w:hAnsi="Times New Roman"/>
          <w:color w:val="000000"/>
          <w:position w:val="8"/>
          <w:szCs w:val="24"/>
        </w:rPr>
        <w:t>та</w:t>
      </w:r>
      <w:r w:rsidRPr="0046265B">
        <w:rPr>
          <w:rFonts w:ascii="Times New Roman" w:hAnsi="Times New Roman"/>
          <w:color w:val="000000"/>
          <w:position w:val="8"/>
          <w:szCs w:val="24"/>
        </w:rPr>
        <w:t xml:space="preserve"> и условия</w:t>
      </w:r>
      <w:r w:rsidR="002A79DF">
        <w:rPr>
          <w:rFonts w:ascii="Times New Roman" w:hAnsi="Times New Roman"/>
          <w:color w:val="000000"/>
          <w:position w:val="8"/>
          <w:szCs w:val="24"/>
        </w:rPr>
        <w:t>та</w:t>
      </w:r>
      <w:r w:rsidRPr="0046265B">
        <w:rPr>
          <w:rFonts w:ascii="Times New Roman" w:hAnsi="Times New Roman"/>
          <w:color w:val="000000"/>
          <w:position w:val="8"/>
          <w:szCs w:val="24"/>
        </w:rPr>
        <w:t xml:space="preserve">, </w:t>
      </w:r>
      <w:r w:rsidRPr="0046265B">
        <w:rPr>
          <w:rFonts w:ascii="Times New Roman" w:hAnsi="Times New Roman"/>
          <w:position w:val="8"/>
          <w:szCs w:val="24"/>
        </w:rPr>
        <w:t>свързани с изпълнението на предмета на настоящата процедура, ще изпълним следното:</w:t>
      </w:r>
    </w:p>
    <w:p w14:paraId="2056D650" w14:textId="77777777" w:rsidR="0046265B" w:rsidRPr="0046265B" w:rsidRDefault="0046265B" w:rsidP="0046265B">
      <w:pPr>
        <w:jc w:val="both"/>
        <w:rPr>
          <w:rFonts w:ascii="Times New Roman" w:hAnsi="Times New Roman"/>
          <w:position w:val="8"/>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3775"/>
        <w:gridCol w:w="1294"/>
      </w:tblGrid>
      <w:tr w:rsidR="0046265B" w:rsidRPr="0046265B" w14:paraId="39594271"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3E68779B" w14:textId="77777777" w:rsidR="0046265B" w:rsidRPr="0046265B" w:rsidRDefault="0046265B" w:rsidP="00A12FE6">
            <w:pPr>
              <w:jc w:val="center"/>
              <w:rPr>
                <w:rFonts w:ascii="Times New Roman" w:hAnsi="Times New Roman"/>
                <w:b/>
                <w:color w:val="000000"/>
                <w:position w:val="8"/>
                <w:szCs w:val="24"/>
              </w:rPr>
            </w:pPr>
            <w:r w:rsidRPr="0046265B">
              <w:rPr>
                <w:rFonts w:ascii="Times New Roman" w:hAnsi="Times New Roman"/>
                <w:b/>
                <w:color w:val="000000"/>
                <w:position w:val="8"/>
                <w:szCs w:val="24"/>
              </w:rPr>
              <w:t>Изисквания и условия на</w:t>
            </w:r>
          </w:p>
          <w:p w14:paraId="39AD45FF" w14:textId="14764782" w:rsidR="0046265B" w:rsidRPr="0046265B" w:rsidRDefault="00B07FDD" w:rsidP="00B07FDD">
            <w:pPr>
              <w:jc w:val="center"/>
              <w:rPr>
                <w:rFonts w:ascii="Times New Roman" w:hAnsi="Times New Roman"/>
                <w:b/>
                <w:color w:val="000000"/>
                <w:position w:val="8"/>
                <w:sz w:val="18"/>
                <w:szCs w:val="18"/>
              </w:rPr>
            </w:pPr>
            <w:r>
              <w:rPr>
                <w:rFonts w:ascii="Times New Roman" w:hAnsi="Times New Roman"/>
                <w:b/>
                <w:color w:val="000000"/>
                <w:position w:val="8"/>
                <w:szCs w:val="24"/>
              </w:rPr>
              <w:t>„Ин Адвайс“ ЕООД</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47631CD4" w14:textId="77777777" w:rsidR="0046265B" w:rsidRPr="0046265B" w:rsidRDefault="0046265B" w:rsidP="005E1A21">
            <w:pPr>
              <w:jc w:val="center"/>
              <w:rPr>
                <w:rFonts w:ascii="Times New Roman" w:hAnsi="Times New Roman"/>
                <w:b/>
                <w:color w:val="000000"/>
                <w:position w:val="8"/>
                <w:szCs w:val="24"/>
              </w:rPr>
            </w:pPr>
            <w:r w:rsidRPr="0046265B">
              <w:rPr>
                <w:rFonts w:ascii="Times New Roman" w:hAnsi="Times New Roman"/>
                <w:b/>
                <w:color w:val="000000"/>
                <w:position w:val="8"/>
                <w:szCs w:val="24"/>
              </w:rPr>
              <w:t>Предложение на кандидата</w:t>
            </w: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4055DF03" w14:textId="77777777" w:rsidR="0046265B" w:rsidRPr="0046265B" w:rsidRDefault="0046265B" w:rsidP="00A12FE6">
            <w:pPr>
              <w:jc w:val="center"/>
              <w:rPr>
                <w:rFonts w:ascii="Times New Roman" w:hAnsi="Times New Roman"/>
                <w:b/>
                <w:color w:val="000000"/>
                <w:position w:val="8"/>
                <w:szCs w:val="24"/>
              </w:rPr>
            </w:pPr>
            <w:r w:rsidRPr="0046265B">
              <w:rPr>
                <w:rFonts w:ascii="Times New Roman" w:hAnsi="Times New Roman"/>
                <w:b/>
                <w:color w:val="000000"/>
                <w:position w:val="8"/>
                <w:szCs w:val="24"/>
              </w:rPr>
              <w:t>Забележка</w:t>
            </w:r>
          </w:p>
        </w:tc>
      </w:tr>
      <w:tr w:rsidR="0046265B" w:rsidRPr="0046265B" w14:paraId="7A8EFAA1" w14:textId="77777777" w:rsidTr="007226A0">
        <w:trPr>
          <w:trHeight w:val="700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DDC4703" w14:textId="57F06C8E" w:rsidR="00253156" w:rsidRPr="00EF39C6" w:rsidRDefault="00253156" w:rsidP="00253156">
            <w:pPr>
              <w:numPr>
                <w:ilvl w:val="0"/>
                <w:numId w:val="4"/>
              </w:numPr>
              <w:tabs>
                <w:tab w:val="left" w:pos="283"/>
              </w:tabs>
              <w:ind w:left="348"/>
              <w:jc w:val="both"/>
              <w:rPr>
                <w:rFonts w:ascii="Times New Roman" w:hAnsi="Times New Roman"/>
                <w:bCs/>
                <w:szCs w:val="24"/>
              </w:rPr>
            </w:pPr>
            <w:r w:rsidRPr="00EF39C6">
              <w:rPr>
                <w:rFonts w:ascii="Times New Roman" w:hAnsi="Times New Roman"/>
                <w:bCs/>
                <w:szCs w:val="24"/>
              </w:rPr>
              <w:t xml:space="preserve">Изготвяне на прототип във </w:t>
            </w:r>
            <w:r w:rsidRPr="00EF39C6">
              <w:rPr>
                <w:rFonts w:ascii="Times New Roman" w:hAnsi="Times New Roman"/>
                <w:bCs/>
                <w:szCs w:val="24"/>
                <w:lang w:val="en-US"/>
              </w:rPr>
              <w:t>Figma</w:t>
            </w:r>
            <w:r w:rsidRPr="00EF39C6">
              <w:rPr>
                <w:rFonts w:ascii="Times New Roman" w:hAnsi="Times New Roman"/>
                <w:bCs/>
                <w:szCs w:val="24"/>
              </w:rPr>
              <w:t xml:space="preserve"> (или подобен инструмент) на софтуер за автоматизиране и оптимизиране на процеса по подготовка на обществени поръчки,  покриващ основните потребителски роли, функционалности и потоци, с цел валидиране на потребителския интерфейс преди разработка, включващо следните </w:t>
            </w:r>
            <w:proofErr w:type="spellStart"/>
            <w:r w:rsidRPr="00EF39C6">
              <w:rPr>
                <w:rFonts w:ascii="Times New Roman" w:hAnsi="Times New Roman"/>
                <w:bCs/>
                <w:szCs w:val="24"/>
              </w:rPr>
              <w:t>поддейности</w:t>
            </w:r>
            <w:proofErr w:type="spellEnd"/>
            <w:r w:rsidRPr="00EF39C6">
              <w:rPr>
                <w:rFonts w:ascii="Times New Roman" w:hAnsi="Times New Roman"/>
                <w:bCs/>
                <w:szCs w:val="24"/>
              </w:rPr>
              <w:t>:</w:t>
            </w:r>
          </w:p>
          <w:p w14:paraId="669D1587" w14:textId="77777777" w:rsidR="00253156" w:rsidRPr="00EF39C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Провеждане на уъркшоп/интервю за събиране на изисквания</w:t>
            </w:r>
          </w:p>
          <w:p w14:paraId="334FDB46" w14:textId="77777777" w:rsidR="00253156" w:rsidRPr="00EF39C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Изготвяне/картиране на потребителски потоци (</w:t>
            </w:r>
            <w:r w:rsidRPr="00EF39C6">
              <w:rPr>
                <w:rFonts w:ascii="Times New Roman" w:hAnsi="Times New Roman"/>
                <w:bCs/>
                <w:szCs w:val="24"/>
                <w:lang w:val="en-US"/>
              </w:rPr>
              <w:t>User</w:t>
            </w:r>
            <w:r w:rsidRPr="00EF39C6">
              <w:rPr>
                <w:rFonts w:ascii="Times New Roman" w:hAnsi="Times New Roman"/>
                <w:bCs/>
                <w:szCs w:val="24"/>
              </w:rPr>
              <w:t xml:space="preserve"> </w:t>
            </w:r>
            <w:r w:rsidRPr="00EF39C6">
              <w:rPr>
                <w:rFonts w:ascii="Times New Roman" w:hAnsi="Times New Roman"/>
                <w:bCs/>
                <w:szCs w:val="24"/>
                <w:lang w:val="en-US"/>
              </w:rPr>
              <w:t>Flows</w:t>
            </w:r>
            <w:r w:rsidRPr="00EF39C6">
              <w:rPr>
                <w:rFonts w:ascii="Times New Roman" w:hAnsi="Times New Roman"/>
                <w:bCs/>
                <w:szCs w:val="24"/>
              </w:rPr>
              <w:t>)</w:t>
            </w:r>
          </w:p>
          <w:p w14:paraId="199BD03E" w14:textId="77777777" w:rsidR="00253156" w:rsidRPr="00EF39C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 xml:space="preserve">Създаване/скициране на </w:t>
            </w:r>
            <w:r w:rsidRPr="00EF39C6">
              <w:rPr>
                <w:rFonts w:ascii="Times New Roman" w:hAnsi="Times New Roman"/>
                <w:bCs/>
                <w:szCs w:val="24"/>
                <w:lang w:val="en-US"/>
              </w:rPr>
              <w:t>Wireframes</w:t>
            </w:r>
            <w:r w:rsidRPr="00EF39C6">
              <w:rPr>
                <w:rFonts w:ascii="Times New Roman" w:hAnsi="Times New Roman"/>
                <w:bCs/>
                <w:szCs w:val="24"/>
              </w:rPr>
              <w:t xml:space="preserve"> за основни екрани - структура, позициониране на елементи и функционални зависимости.</w:t>
            </w:r>
          </w:p>
          <w:p w14:paraId="09909CC4" w14:textId="77777777" w:rsidR="00253156" w:rsidRPr="00EF39C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 xml:space="preserve">Създаване на детайлен визуален дизайн на интерфейса с цветове, шрифтове, икони, бутони и т.н., базиран на предварително одобрени </w:t>
            </w:r>
            <w:r w:rsidRPr="00EF39C6">
              <w:rPr>
                <w:rFonts w:ascii="Times New Roman" w:hAnsi="Times New Roman"/>
                <w:bCs/>
                <w:szCs w:val="24"/>
                <w:lang w:val="en-US"/>
              </w:rPr>
              <w:t>wireframes</w:t>
            </w:r>
            <w:r w:rsidRPr="00EF39C6">
              <w:rPr>
                <w:rFonts w:ascii="Times New Roman" w:hAnsi="Times New Roman"/>
                <w:bCs/>
                <w:szCs w:val="24"/>
              </w:rPr>
              <w:t xml:space="preserve"> (високофиделен </w:t>
            </w:r>
            <w:r w:rsidRPr="00EF39C6">
              <w:rPr>
                <w:rFonts w:ascii="Times New Roman" w:hAnsi="Times New Roman"/>
                <w:bCs/>
                <w:szCs w:val="24"/>
                <w:lang w:val="en-US"/>
              </w:rPr>
              <w:t>UI</w:t>
            </w:r>
            <w:r w:rsidRPr="00EF39C6">
              <w:rPr>
                <w:rFonts w:ascii="Times New Roman" w:hAnsi="Times New Roman"/>
                <w:bCs/>
                <w:szCs w:val="24"/>
              </w:rPr>
              <w:t xml:space="preserve"> дизайн). Дефиниране на стилове (дизайн система): цветова палитра, бутони, таблици, икони и др.</w:t>
            </w:r>
          </w:p>
          <w:p w14:paraId="0BDAAE33" w14:textId="77777777" w:rsidR="00253156" w:rsidRPr="00EF39C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Изработка на интерактивен прототип - Свързване на екраните чрез Figma (или друг инструмент) с кликаеми елементи, за да се симулира потребителско поведение, реална навигация и взаимодействие.</w:t>
            </w:r>
          </w:p>
          <w:p w14:paraId="5F598755" w14:textId="16C11D24" w:rsidR="00253156" w:rsidRDefault="00253156" w:rsidP="00253156">
            <w:pPr>
              <w:numPr>
                <w:ilvl w:val="0"/>
                <w:numId w:val="5"/>
              </w:numPr>
              <w:tabs>
                <w:tab w:val="left" w:pos="283"/>
              </w:tabs>
              <w:ind w:left="348"/>
              <w:jc w:val="both"/>
              <w:rPr>
                <w:rFonts w:ascii="Times New Roman" w:hAnsi="Times New Roman"/>
                <w:bCs/>
                <w:szCs w:val="24"/>
              </w:rPr>
            </w:pPr>
            <w:r w:rsidRPr="00EF39C6">
              <w:rPr>
                <w:rFonts w:ascii="Times New Roman" w:hAnsi="Times New Roman"/>
                <w:bCs/>
                <w:szCs w:val="24"/>
              </w:rPr>
              <w:t>Изготвяне на придружаваща документация - UI Kit / Design system (Figma компоненти, стилове, текстове), бележки към разработчиците, връзка с функционални изисквания, ако са налични</w:t>
            </w:r>
            <w:r w:rsidR="00EF39C6" w:rsidRPr="00EF39C6">
              <w:rPr>
                <w:rFonts w:ascii="Times New Roman" w:hAnsi="Times New Roman"/>
                <w:bCs/>
                <w:szCs w:val="24"/>
              </w:rPr>
              <w:t>.</w:t>
            </w:r>
          </w:p>
          <w:p w14:paraId="191169C3" w14:textId="77777777" w:rsidR="00557CF5" w:rsidRPr="00EF39C6" w:rsidRDefault="00557CF5" w:rsidP="00592BE8">
            <w:pPr>
              <w:tabs>
                <w:tab w:val="left" w:pos="283"/>
              </w:tabs>
              <w:ind w:left="-12"/>
              <w:jc w:val="both"/>
              <w:rPr>
                <w:rFonts w:ascii="Times New Roman" w:hAnsi="Times New Roman"/>
                <w:bCs/>
                <w:szCs w:val="24"/>
              </w:rPr>
            </w:pPr>
          </w:p>
          <w:p w14:paraId="2F956A88" w14:textId="3D8167D7" w:rsidR="00EF39C6" w:rsidRDefault="00557CF5" w:rsidP="00EF39C6">
            <w:pPr>
              <w:tabs>
                <w:tab w:val="left" w:pos="426"/>
              </w:tabs>
              <w:jc w:val="both"/>
              <w:rPr>
                <w:rFonts w:ascii="Times New Roman" w:hAnsi="Times New Roman"/>
                <w:szCs w:val="24"/>
              </w:rPr>
            </w:pPr>
            <w:r w:rsidRPr="00557CF5">
              <w:rPr>
                <w:rFonts w:ascii="Times New Roman" w:hAnsi="Times New Roman"/>
                <w:szCs w:val="24"/>
              </w:rPr>
              <w:t xml:space="preserve">Изпълнителят следва да извърши </w:t>
            </w:r>
            <w:r>
              <w:rPr>
                <w:rFonts w:ascii="Times New Roman" w:hAnsi="Times New Roman"/>
                <w:szCs w:val="24"/>
              </w:rPr>
              <w:t xml:space="preserve">предвидените </w:t>
            </w:r>
            <w:r w:rsidRPr="00557CF5">
              <w:rPr>
                <w:rFonts w:ascii="Times New Roman" w:hAnsi="Times New Roman"/>
                <w:szCs w:val="24"/>
              </w:rPr>
              <w:t>дейности с цел изготвяне на прототип на Софтуерна система, състояща се от два модула</w:t>
            </w:r>
            <w:r w:rsidR="00EF39C6" w:rsidRPr="00592BE8">
              <w:rPr>
                <w:rFonts w:ascii="Times New Roman" w:hAnsi="Times New Roman"/>
                <w:szCs w:val="24"/>
              </w:rPr>
              <w:t>:</w:t>
            </w:r>
          </w:p>
          <w:p w14:paraId="527F67BB" w14:textId="77777777" w:rsidR="00557CF5" w:rsidRPr="00592BE8" w:rsidRDefault="00557CF5" w:rsidP="00EF39C6">
            <w:pPr>
              <w:tabs>
                <w:tab w:val="left" w:pos="426"/>
              </w:tabs>
              <w:jc w:val="both"/>
              <w:rPr>
                <w:rFonts w:ascii="Times New Roman" w:hAnsi="Times New Roman"/>
                <w:szCs w:val="24"/>
              </w:rPr>
            </w:pPr>
          </w:p>
          <w:p w14:paraId="1224A63F"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lastRenderedPageBreak/>
              <w:t>I. Модул 1 – Подготовка на обществени поръчки – Възложител, в които е предвидено да има следните функционалности:</w:t>
            </w:r>
          </w:p>
          <w:p w14:paraId="230A734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 Избор на вид възложител (публичен, секторен);</w:t>
            </w:r>
          </w:p>
          <w:p w14:paraId="62F4A9E7"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1.2. Избор на обект на поръчката – строителство, доставки или услуги;</w:t>
            </w:r>
          </w:p>
          <w:p w14:paraId="5F26F79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1.3. Избор на вид процедура:</w:t>
            </w:r>
          </w:p>
          <w:p w14:paraId="74F4E1D9"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открита процедура;</w:t>
            </w:r>
          </w:p>
          <w:p w14:paraId="7189300D"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ограничена процедура;</w:t>
            </w:r>
          </w:p>
          <w:p w14:paraId="3705440E"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състезателна процедура с договаряне;</w:t>
            </w:r>
          </w:p>
          <w:p w14:paraId="6010A520"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договаряне с предварителна покана за участие;</w:t>
            </w:r>
          </w:p>
          <w:p w14:paraId="799BA6DF"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договаряне с публикуване на обявление за поръчка;</w:t>
            </w:r>
          </w:p>
          <w:p w14:paraId="635DA89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състезателен диалог;</w:t>
            </w:r>
          </w:p>
          <w:p w14:paraId="1B192171"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партньорство за иновации;</w:t>
            </w:r>
          </w:p>
          <w:p w14:paraId="2E24A03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договаряне без предварително обявление;</w:t>
            </w:r>
          </w:p>
          <w:p w14:paraId="4E22AE8D"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договаряне без предварителна покана за участие;</w:t>
            </w:r>
          </w:p>
          <w:p w14:paraId="238F31E3"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договаряне без публикуване на обявление за поръчка;</w:t>
            </w:r>
          </w:p>
          <w:p w14:paraId="4779A310"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конкурс за проект;</w:t>
            </w:r>
          </w:p>
          <w:p w14:paraId="20716F3C"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публично състезание;</w:t>
            </w:r>
          </w:p>
          <w:p w14:paraId="3AC52325"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пряко договаряне.</w:t>
            </w:r>
          </w:p>
          <w:p w14:paraId="37E20DD2"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1.4. След избор на процедура, да се зареждат възможни варианти на документации (при различни критерии за възлагане), като да има възможност за избор на съответна документация, след което да се генерират/отварят форми за попълване, чрез които да има възможност да се въвежда следната информация, която да се попълва автоматично във всички части на документацията за възлагане на поръчката, а именно:</w:t>
            </w:r>
          </w:p>
          <w:p w14:paraId="763900C9"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Наименование на възложител;</w:t>
            </w:r>
          </w:p>
          <w:p w14:paraId="03E01483"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Предмет на поръчката;</w:t>
            </w:r>
          </w:p>
          <w:p w14:paraId="467F91DF"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Обхват на поръчката;</w:t>
            </w:r>
          </w:p>
          <w:p w14:paraId="270BFF4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Прогнозна стойност;</w:t>
            </w:r>
          </w:p>
          <w:p w14:paraId="124C92B9"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o Критерии за подбор – относно наличие на годност/правоспособност за упражняване на дейност; относно икономическо и финансово състояние; относно технически и професионални способности;</w:t>
            </w:r>
          </w:p>
          <w:p w14:paraId="1EA56D78"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След попълване на горепосочените данни, същите/съответните данни да се пренасят на съответните предварително определени места във всички части на документацията за възлагане (в образи на декларации, ценово и техническо предложение).</w:t>
            </w:r>
          </w:p>
          <w:p w14:paraId="4B655927"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1.5. Допълнителни функционалности:</w:t>
            </w:r>
          </w:p>
          <w:p w14:paraId="0A1A0EBA"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 xml:space="preserve">• Интеграция с ЦАИС – с цел след утвърждаване на изготвената документация, предварително дефинирани части от същата да могат директно </w:t>
            </w:r>
            <w:r w:rsidRPr="00592BE8">
              <w:rPr>
                <w:rFonts w:ascii="Times New Roman" w:hAnsi="Times New Roman"/>
                <w:szCs w:val="24"/>
              </w:rPr>
              <w:lastRenderedPageBreak/>
              <w:t>да се пренасят автоматично във формите на ЦАИС – основно решение и обявление за обществена поръчка;</w:t>
            </w:r>
          </w:p>
          <w:p w14:paraId="24B3BC14"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 xml:space="preserve">• Интеграция с АПИС, </w:t>
            </w:r>
            <w:proofErr w:type="spellStart"/>
            <w:r w:rsidRPr="00592BE8">
              <w:rPr>
                <w:rFonts w:ascii="Times New Roman" w:hAnsi="Times New Roman"/>
                <w:szCs w:val="24"/>
              </w:rPr>
              <w:t>Сиела</w:t>
            </w:r>
            <w:proofErr w:type="spellEnd"/>
            <w:r w:rsidRPr="00592BE8">
              <w:rPr>
                <w:rFonts w:ascii="Times New Roman" w:hAnsi="Times New Roman"/>
                <w:szCs w:val="24"/>
              </w:rPr>
              <w:t xml:space="preserve"> или друг подобрен продукт – с цел при налични изменения на Закона за обществените поръчки (ЗОП) и Правилника за прилагане на ЗОП (ППЗОП), същите да се пренасят автоматично в документациите за обществени поръчки, заложени в Модул 1 от информационната система.</w:t>
            </w:r>
          </w:p>
          <w:p w14:paraId="1E43222F"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II. Модул 2 – Подготовка на оферти за ОП – Изпълнител, в който да има следните функционалности:</w:t>
            </w:r>
          </w:p>
          <w:p w14:paraId="10833387"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 Подмодул – подготовка на технически предложения за изпълнение на строителство:</w:t>
            </w:r>
          </w:p>
          <w:p w14:paraId="145C7C57"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1.1.1. След изготвен график за изпълнение на отделните дейности, същият да има възможност да се зарежда/качва в системата. Графикът се изготвя в MS Project.</w:t>
            </w:r>
          </w:p>
          <w:p w14:paraId="3B1AD538"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1.1.2. След зареждане на графика, системата да има възможност по предварително определени ключови думи, да намира същите от колоната на графика „Вид дейност“, и да генерира възможни варианти за текстова част на съответната дейност (предварително качени в системата, съществуваща база данни), с опция за избор коя да бъде генерирана в техническото предложение.</w:t>
            </w:r>
          </w:p>
          <w:p w14:paraId="0F72A75A"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1.1.3. След подготовка на текстова част, която да съответства на графичната, да има възможност за избор на допълнителни опции за добавяне в техническото предложение, като контрол на извършваните доставки, контрол на качеството на материалите, мерки за преодоляване на рискове и други подобни (които съществуват в наличната база данни и следва да се изберат в зависимост от поставените от Възложителя условия/изисквания към техническото предложение).</w:t>
            </w:r>
          </w:p>
          <w:p w14:paraId="3C8AF1A6"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1.1.4. В графичната част (график) да съществува колона, която предвижда необходимата техника/механизация и човешки ресурс за изпълнение на всяка една дейност. Предвидено е да има възможност тази колона/данните от тази колона (предвидените човешки ресурси и техника/механизация) да бъде пренасяна в текстовата част на техническото предложение, като съществуват различни опции – да бъде пренасяна като таблица в две колони – 1. Дейност, 2. Необходими ресурси; или да се създаде такъв алгоритъм, който да пренася предвидените в колоната необходими ресурси към съответното описание на дейността (т. 2.1.2.).</w:t>
            </w:r>
          </w:p>
          <w:p w14:paraId="396551DC"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lastRenderedPageBreak/>
              <w:t>1.2. Подмодул - подготовка на технически предложения за изпълнение на услуги:</w:t>
            </w:r>
          </w:p>
          <w:p w14:paraId="7F02359E"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1.2.1. След изготвен график за изпълнение на дейност (при изискан такъв), да има възможност същия да се зарежда/качва в модула, като графикът при изпълнение на услуги обикновено се изготвя в MS Excel.</w:t>
            </w:r>
          </w:p>
          <w:p w14:paraId="12CFE04B"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1.2.2.1. В случай на изискан график – по предварително дефинирани ключови думи от дейностите, да има възможност да се избират възможни варианти за текстове (системата да дава възможни варианти) – описание на дейностите, които да се генерират в текстова част на техническото предложение.</w:t>
            </w:r>
          </w:p>
          <w:p w14:paraId="4BDC5451" w14:textId="77777777" w:rsidR="00EF39C6" w:rsidRPr="00592BE8" w:rsidRDefault="00EF39C6" w:rsidP="00EF39C6">
            <w:pPr>
              <w:tabs>
                <w:tab w:val="left" w:pos="426"/>
              </w:tabs>
              <w:jc w:val="both"/>
              <w:rPr>
                <w:rFonts w:ascii="Times New Roman" w:hAnsi="Times New Roman"/>
                <w:szCs w:val="24"/>
              </w:rPr>
            </w:pPr>
            <w:r w:rsidRPr="00592BE8">
              <w:rPr>
                <w:rFonts w:ascii="Times New Roman" w:hAnsi="Times New Roman"/>
                <w:szCs w:val="24"/>
              </w:rPr>
              <w:t>1.2.2.2. В случай че не се изисква представяне на график, да има възможност за избор на техническо предложение, като чрез ключови думи (предварително дефинирани) да се търсят съответните дейности, като системата да дава възможност за избор на съответното описание на дейността, а потребителят да избира същото, което да се генерира в текстовата част.</w:t>
            </w:r>
          </w:p>
          <w:p w14:paraId="347E488D" w14:textId="0B610692" w:rsidR="00EF39C6" w:rsidRPr="00592BE8" w:rsidRDefault="00EF39C6" w:rsidP="00592BE8">
            <w:pPr>
              <w:tabs>
                <w:tab w:val="left" w:pos="426"/>
              </w:tabs>
              <w:jc w:val="both"/>
              <w:rPr>
                <w:rFonts w:ascii="Times New Roman" w:hAnsi="Times New Roman"/>
                <w:szCs w:val="24"/>
                <w:lang w:val="en-US"/>
              </w:rPr>
            </w:pPr>
            <w:r w:rsidRPr="00592BE8">
              <w:rPr>
                <w:rFonts w:ascii="Times New Roman" w:hAnsi="Times New Roman"/>
                <w:szCs w:val="24"/>
              </w:rPr>
              <w:t>1.2.3. След приключване на горните стъпки, да има възможност за добавяне на допълнителни дейности/задачи/текстове, съобразно изискванията на Възложителя, като същите отново са, например, възможни рискове, мерки за преодоляване на рисковете, необходими ресурси за изпълнение и т.н.</w:t>
            </w:r>
          </w:p>
          <w:p w14:paraId="72DF56BF" w14:textId="77777777" w:rsidR="0046265B" w:rsidRPr="00592BE8" w:rsidRDefault="0046265B" w:rsidP="00253156">
            <w:pPr>
              <w:tabs>
                <w:tab w:val="left" w:pos="598"/>
              </w:tabs>
              <w:ind w:firstLine="314"/>
              <w:rPr>
                <w:rFonts w:ascii="Times New Roman" w:hAnsi="Times New Roman"/>
                <w:i/>
                <w:color w:val="000000"/>
                <w:position w:val="8"/>
                <w:szCs w:val="24"/>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7D0FE394" w14:textId="77777777" w:rsidR="0046265B" w:rsidRPr="009F7836" w:rsidRDefault="0046265B" w:rsidP="00A12FE6">
            <w:pPr>
              <w:jc w:val="both"/>
              <w:rPr>
                <w:rFonts w:ascii="Times New Roman" w:hAnsi="Times New Roman"/>
                <w:i/>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659AB141" w14:textId="77777777" w:rsidR="0046265B" w:rsidRPr="0046265B" w:rsidRDefault="0046265B" w:rsidP="00A12FE6">
            <w:pPr>
              <w:jc w:val="both"/>
              <w:rPr>
                <w:rFonts w:ascii="Times New Roman" w:hAnsi="Times New Roman"/>
                <w:color w:val="000000"/>
                <w:position w:val="8"/>
                <w:szCs w:val="24"/>
              </w:rPr>
            </w:pPr>
          </w:p>
        </w:tc>
      </w:tr>
      <w:tr w:rsidR="0046265B" w:rsidRPr="0046265B" w14:paraId="3AE97408"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5A31E188" w14:textId="77777777" w:rsidR="0046265B" w:rsidRPr="0046265B" w:rsidRDefault="0046265B" w:rsidP="00A12FE6">
            <w:pPr>
              <w:jc w:val="both"/>
              <w:rPr>
                <w:rFonts w:ascii="Times New Roman" w:hAnsi="Times New Roman"/>
                <w:position w:val="8"/>
                <w:szCs w:val="24"/>
              </w:rPr>
            </w:pPr>
            <w:r w:rsidRPr="0046265B">
              <w:rPr>
                <w:rFonts w:ascii="Times New Roman" w:hAnsi="Times New Roman"/>
                <w:color w:val="000000"/>
                <w:position w:val="8"/>
                <w:szCs w:val="24"/>
              </w:rPr>
              <w:lastRenderedPageBreak/>
              <w:t xml:space="preserve">Изисквания към гаранционната и </w:t>
            </w:r>
            <w:r w:rsidRPr="0046265B">
              <w:rPr>
                <w:rFonts w:ascii="Times New Roman" w:hAnsi="Times New Roman"/>
                <w:position w:val="8"/>
                <w:szCs w:val="24"/>
              </w:rPr>
              <w:t>извънгаранционната поддръжка (ако е приложимо):</w:t>
            </w:r>
          </w:p>
          <w:p w14:paraId="46A5FFBD" w14:textId="3915E143" w:rsidR="00512593" w:rsidRPr="007226A0" w:rsidRDefault="007226A0" w:rsidP="007226A0">
            <w:pPr>
              <w:jc w:val="center"/>
              <w:rPr>
                <w:rFonts w:ascii="Times New Roman" w:hAnsi="Times New Roman"/>
                <w:b/>
                <w:bCs/>
                <w:sz w:val="18"/>
                <w:szCs w:val="18"/>
              </w:rPr>
            </w:pPr>
            <w:r w:rsidRPr="007226A0">
              <w:rPr>
                <w:rFonts w:ascii="Times New Roman" w:hAnsi="Times New Roman"/>
                <w:b/>
                <w:bCs/>
                <w:position w:val="8"/>
                <w:szCs w:val="24"/>
              </w:rPr>
              <w:t>Неприложимо</w:t>
            </w:r>
          </w:p>
          <w:p w14:paraId="6950CDA0" w14:textId="77777777" w:rsidR="0046265B" w:rsidRPr="0046265B" w:rsidRDefault="0046265B" w:rsidP="00A12FE6">
            <w:pPr>
              <w:jc w:val="both"/>
              <w:rPr>
                <w:rFonts w:ascii="Times New Roman" w:hAnsi="Times New Roman"/>
                <w:b/>
                <w:sz w:val="18"/>
                <w:szCs w:val="18"/>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5BED5667"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3B18A11C" w14:textId="77777777" w:rsidR="0046265B" w:rsidRPr="0046265B" w:rsidRDefault="0046265B" w:rsidP="00A12FE6">
            <w:pPr>
              <w:jc w:val="both"/>
              <w:rPr>
                <w:rFonts w:ascii="Times New Roman" w:hAnsi="Times New Roman"/>
                <w:color w:val="000000"/>
                <w:position w:val="8"/>
                <w:szCs w:val="24"/>
              </w:rPr>
            </w:pPr>
          </w:p>
        </w:tc>
      </w:tr>
      <w:tr w:rsidR="0046265B" w:rsidRPr="0046265B" w14:paraId="1FD0AE4B"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29152DFA" w14:textId="77777777" w:rsidR="0046265B" w:rsidRPr="0046265B" w:rsidRDefault="0046265B" w:rsidP="00A12FE6">
            <w:pPr>
              <w:jc w:val="both"/>
              <w:rPr>
                <w:rFonts w:ascii="Times New Roman" w:hAnsi="Times New Roman"/>
                <w:szCs w:val="24"/>
              </w:rPr>
            </w:pPr>
            <w:r w:rsidRPr="0046265B">
              <w:rPr>
                <w:rFonts w:ascii="Times New Roman" w:hAnsi="Times New Roman"/>
                <w:szCs w:val="24"/>
              </w:rPr>
              <w:t xml:space="preserve">Изисквания към документацията,  съпровождаща изпълнението на предмета на процедурата (ако е приложимо): </w:t>
            </w:r>
          </w:p>
          <w:p w14:paraId="73EBBD4E" w14:textId="09759BA2" w:rsidR="00497650" w:rsidRDefault="00497650" w:rsidP="00E950D5">
            <w:pPr>
              <w:rPr>
                <w:rFonts w:ascii="Times New Roman" w:hAnsi="Times New Roman"/>
                <w:szCs w:val="24"/>
              </w:rPr>
            </w:pPr>
            <w:r w:rsidRPr="00497650">
              <w:rPr>
                <w:rFonts w:ascii="Times New Roman" w:hAnsi="Times New Roman"/>
                <w:szCs w:val="24"/>
              </w:rPr>
              <w:t>•</w:t>
            </w:r>
            <w:r>
              <w:rPr>
                <w:rFonts w:ascii="Times New Roman" w:hAnsi="Times New Roman"/>
                <w:szCs w:val="24"/>
              </w:rPr>
              <w:t xml:space="preserve"> Представяне на д</w:t>
            </w:r>
            <w:r w:rsidRPr="00497650">
              <w:rPr>
                <w:rFonts w:ascii="Times New Roman" w:hAnsi="Times New Roman"/>
                <w:szCs w:val="24"/>
              </w:rPr>
              <w:t>окументация с бележки за разработчици</w:t>
            </w:r>
            <w:r>
              <w:rPr>
                <w:rFonts w:ascii="Times New Roman" w:hAnsi="Times New Roman"/>
                <w:szCs w:val="24"/>
              </w:rPr>
              <w:t>;</w:t>
            </w:r>
          </w:p>
          <w:p w14:paraId="65C887E2" w14:textId="379F1CA8" w:rsidR="00497650" w:rsidRPr="00497650" w:rsidRDefault="00497650" w:rsidP="00E950D5">
            <w:pPr>
              <w:rPr>
                <w:rFonts w:ascii="Times New Roman" w:hAnsi="Times New Roman"/>
                <w:szCs w:val="24"/>
              </w:rPr>
            </w:pPr>
            <w:r w:rsidRPr="00497650">
              <w:rPr>
                <w:rFonts w:ascii="Times New Roman" w:hAnsi="Times New Roman"/>
                <w:szCs w:val="24"/>
              </w:rPr>
              <w:t>•</w:t>
            </w:r>
            <w:r>
              <w:rPr>
                <w:rFonts w:ascii="Times New Roman" w:hAnsi="Times New Roman"/>
                <w:szCs w:val="24"/>
              </w:rPr>
              <w:t xml:space="preserve"> П</w:t>
            </w:r>
            <w:r w:rsidRPr="00497650">
              <w:rPr>
                <w:rFonts w:ascii="Times New Roman" w:hAnsi="Times New Roman"/>
                <w:szCs w:val="24"/>
              </w:rPr>
              <w:t>одписване на двустранен приемо-предавателен протокол за извършени услуги без забележки</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5911CFD4"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1B5ED2FB" w14:textId="77777777" w:rsidR="0046265B" w:rsidRPr="0046265B" w:rsidRDefault="0046265B" w:rsidP="00A12FE6">
            <w:pPr>
              <w:jc w:val="both"/>
              <w:rPr>
                <w:rFonts w:ascii="Times New Roman" w:hAnsi="Times New Roman"/>
                <w:color w:val="000000"/>
                <w:position w:val="8"/>
                <w:szCs w:val="24"/>
              </w:rPr>
            </w:pPr>
          </w:p>
        </w:tc>
      </w:tr>
      <w:tr w:rsidR="0046265B" w:rsidRPr="0046265B" w14:paraId="41E51B38"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23BB352F" w14:textId="77777777" w:rsidR="0046265B" w:rsidRPr="0046265B" w:rsidRDefault="0046265B" w:rsidP="00A12FE6">
            <w:pPr>
              <w:jc w:val="both"/>
              <w:rPr>
                <w:rFonts w:ascii="Times New Roman" w:hAnsi="Times New Roman"/>
                <w:color w:val="000000"/>
                <w:position w:val="8"/>
                <w:szCs w:val="24"/>
              </w:rPr>
            </w:pPr>
            <w:r w:rsidRPr="0046265B">
              <w:rPr>
                <w:rFonts w:ascii="Times New Roman" w:hAnsi="Times New Roman"/>
                <w:color w:val="000000"/>
                <w:position w:val="8"/>
                <w:szCs w:val="24"/>
              </w:rPr>
              <w:t xml:space="preserve">Изисквания към правата на собственост и правата на ползване на интелектуални продукти </w:t>
            </w:r>
            <w:r w:rsidRPr="0046265B">
              <w:rPr>
                <w:rFonts w:ascii="Times New Roman" w:hAnsi="Times New Roman"/>
                <w:position w:val="8"/>
                <w:szCs w:val="24"/>
              </w:rPr>
              <w:t>(ако е приложимо)</w:t>
            </w:r>
            <w:r w:rsidRPr="0046265B">
              <w:rPr>
                <w:rFonts w:ascii="Times New Roman" w:hAnsi="Times New Roman"/>
                <w:color w:val="000000"/>
                <w:position w:val="8"/>
                <w:szCs w:val="24"/>
              </w:rPr>
              <w:t>.</w:t>
            </w:r>
          </w:p>
          <w:p w14:paraId="5FF41FEB" w14:textId="3C7FB33B" w:rsidR="00512593" w:rsidRPr="007226A0" w:rsidRDefault="007226A0" w:rsidP="007226A0">
            <w:pPr>
              <w:jc w:val="center"/>
              <w:rPr>
                <w:rFonts w:ascii="Times New Roman" w:hAnsi="Times New Roman"/>
                <w:b/>
                <w:bCs/>
                <w:sz w:val="18"/>
                <w:szCs w:val="18"/>
              </w:rPr>
            </w:pPr>
            <w:r w:rsidRPr="007226A0">
              <w:rPr>
                <w:rFonts w:ascii="Times New Roman" w:hAnsi="Times New Roman"/>
                <w:b/>
                <w:bCs/>
                <w:color w:val="000000"/>
                <w:position w:val="8"/>
                <w:szCs w:val="24"/>
              </w:rPr>
              <w:t>Неприложимо</w:t>
            </w:r>
          </w:p>
          <w:p w14:paraId="33795E07" w14:textId="77777777" w:rsidR="0046265B" w:rsidRPr="0046265B" w:rsidRDefault="0046265B" w:rsidP="00A12FE6">
            <w:pPr>
              <w:jc w:val="both"/>
              <w:rPr>
                <w:rFonts w:ascii="Times New Roman" w:hAnsi="Times New Roman"/>
                <w:b/>
                <w:sz w:val="18"/>
                <w:szCs w:val="18"/>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5218FC59"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2395B8F4" w14:textId="77777777" w:rsidR="0046265B" w:rsidRPr="0046265B" w:rsidRDefault="0046265B" w:rsidP="00A12FE6">
            <w:pPr>
              <w:jc w:val="both"/>
              <w:rPr>
                <w:rFonts w:ascii="Times New Roman" w:hAnsi="Times New Roman"/>
                <w:color w:val="000000"/>
                <w:position w:val="8"/>
                <w:szCs w:val="24"/>
              </w:rPr>
            </w:pPr>
          </w:p>
        </w:tc>
      </w:tr>
      <w:tr w:rsidR="0046265B" w:rsidRPr="0046265B" w14:paraId="00A82553"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0D51FE20" w14:textId="77777777" w:rsidR="0046265B" w:rsidRPr="0046265B" w:rsidRDefault="0046265B" w:rsidP="00A12FE6">
            <w:pPr>
              <w:jc w:val="both"/>
              <w:rPr>
                <w:rFonts w:ascii="Times New Roman" w:hAnsi="Times New Roman"/>
                <w:szCs w:val="24"/>
              </w:rPr>
            </w:pPr>
            <w:r w:rsidRPr="0046265B">
              <w:rPr>
                <w:rFonts w:ascii="Times New Roman" w:hAnsi="Times New Roman"/>
                <w:szCs w:val="24"/>
              </w:rPr>
              <w:t>Изисквания за обучение на персонала на бенефициента за експлоатация :</w:t>
            </w:r>
          </w:p>
          <w:p w14:paraId="1D8ECFBE" w14:textId="5F9D7A7B" w:rsidR="0046265B" w:rsidRPr="007226A0" w:rsidRDefault="007226A0" w:rsidP="007226A0">
            <w:pPr>
              <w:jc w:val="center"/>
              <w:rPr>
                <w:rFonts w:ascii="Times New Roman" w:hAnsi="Times New Roman"/>
                <w:b/>
                <w:bCs/>
                <w:szCs w:val="24"/>
              </w:rPr>
            </w:pPr>
            <w:r w:rsidRPr="007226A0">
              <w:rPr>
                <w:rFonts w:ascii="Times New Roman" w:hAnsi="Times New Roman"/>
                <w:b/>
                <w:bCs/>
                <w:szCs w:val="24"/>
              </w:rPr>
              <w:t>Неприложимо</w:t>
            </w:r>
          </w:p>
          <w:p w14:paraId="0AC475C2" w14:textId="77777777" w:rsidR="0046265B" w:rsidRPr="0046265B" w:rsidRDefault="0046265B" w:rsidP="00A12FE6">
            <w:pPr>
              <w:jc w:val="both"/>
              <w:rPr>
                <w:rFonts w:ascii="Times New Roman" w:hAnsi="Times New Roman"/>
                <w:b/>
                <w:color w:val="000000"/>
                <w:sz w:val="18"/>
                <w:szCs w:val="18"/>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2DE63CC3"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74B5E1E6" w14:textId="77777777" w:rsidR="0046265B" w:rsidRPr="0046265B" w:rsidRDefault="0046265B" w:rsidP="00A12FE6">
            <w:pPr>
              <w:jc w:val="both"/>
              <w:rPr>
                <w:rFonts w:ascii="Times New Roman" w:hAnsi="Times New Roman"/>
                <w:color w:val="000000"/>
                <w:position w:val="8"/>
                <w:szCs w:val="24"/>
              </w:rPr>
            </w:pPr>
          </w:p>
        </w:tc>
      </w:tr>
      <w:tr w:rsidR="0046265B" w:rsidRPr="0046265B" w14:paraId="1E37614E"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4DACA2DD" w14:textId="77777777" w:rsidR="0046265B" w:rsidRPr="0046265B" w:rsidRDefault="0046265B" w:rsidP="00A12FE6">
            <w:pPr>
              <w:jc w:val="both"/>
              <w:rPr>
                <w:rFonts w:ascii="Times New Roman" w:hAnsi="Times New Roman"/>
                <w:i/>
                <w:color w:val="000000"/>
                <w:szCs w:val="24"/>
              </w:rPr>
            </w:pPr>
            <w:r w:rsidRPr="0046265B">
              <w:rPr>
                <w:rFonts w:ascii="Times New Roman" w:hAnsi="Times New Roman"/>
                <w:szCs w:val="24"/>
              </w:rPr>
              <w:lastRenderedPageBreak/>
              <w:t>Подпомагащи дейности и условия от бенефициента (ако е приложимо)</w:t>
            </w:r>
            <w:r w:rsidRPr="0046265B">
              <w:rPr>
                <w:rFonts w:ascii="Times New Roman" w:hAnsi="Times New Roman"/>
                <w:b/>
                <w:szCs w:val="24"/>
              </w:rPr>
              <w:t>.</w:t>
            </w:r>
            <w:r w:rsidRPr="0046265B">
              <w:rPr>
                <w:rFonts w:ascii="Times New Roman" w:hAnsi="Times New Roman"/>
                <w:i/>
                <w:color w:val="0000FF"/>
                <w:szCs w:val="24"/>
              </w:rPr>
              <w:t xml:space="preserve"> </w:t>
            </w:r>
          </w:p>
          <w:p w14:paraId="72F0DD96" w14:textId="36764F29" w:rsidR="0046265B" w:rsidRPr="007226A0" w:rsidRDefault="007226A0" w:rsidP="007226A0">
            <w:pPr>
              <w:jc w:val="center"/>
              <w:rPr>
                <w:rFonts w:ascii="Times New Roman" w:hAnsi="Times New Roman"/>
                <w:b/>
                <w:bCs/>
                <w:iCs/>
                <w:color w:val="000000"/>
                <w:szCs w:val="24"/>
              </w:rPr>
            </w:pPr>
            <w:r w:rsidRPr="007226A0">
              <w:rPr>
                <w:rFonts w:ascii="Times New Roman" w:hAnsi="Times New Roman"/>
                <w:b/>
                <w:bCs/>
                <w:iCs/>
                <w:color w:val="000000"/>
                <w:szCs w:val="24"/>
              </w:rPr>
              <w:t>Неприложимо</w:t>
            </w:r>
          </w:p>
          <w:p w14:paraId="1D71BEFA" w14:textId="77777777" w:rsidR="0046265B" w:rsidRPr="0046265B" w:rsidRDefault="0046265B" w:rsidP="00512593">
            <w:pPr>
              <w:jc w:val="both"/>
              <w:rPr>
                <w:rFonts w:ascii="Times New Roman" w:hAnsi="Times New Roman"/>
                <w:b/>
                <w:sz w:val="18"/>
                <w:szCs w:val="18"/>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2FB83D7C"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4A1B8E85" w14:textId="77777777" w:rsidR="0046265B" w:rsidRPr="0046265B" w:rsidRDefault="0046265B" w:rsidP="00A12FE6">
            <w:pPr>
              <w:jc w:val="both"/>
              <w:rPr>
                <w:rFonts w:ascii="Times New Roman" w:hAnsi="Times New Roman"/>
                <w:color w:val="000000"/>
                <w:position w:val="8"/>
                <w:szCs w:val="24"/>
              </w:rPr>
            </w:pPr>
          </w:p>
        </w:tc>
      </w:tr>
      <w:tr w:rsidR="0046265B" w:rsidRPr="0046265B" w14:paraId="07BA7A1C" w14:textId="77777777" w:rsidTr="007226A0">
        <w:tc>
          <w:tcPr>
            <w:tcW w:w="5245" w:type="dxa"/>
            <w:tcBorders>
              <w:top w:val="single" w:sz="4" w:space="0" w:color="auto"/>
              <w:left w:val="single" w:sz="4" w:space="0" w:color="auto"/>
              <w:bottom w:val="single" w:sz="4" w:space="0" w:color="auto"/>
              <w:right w:val="single" w:sz="4" w:space="0" w:color="auto"/>
            </w:tcBorders>
            <w:shd w:val="clear" w:color="auto" w:fill="auto"/>
          </w:tcPr>
          <w:p w14:paraId="4D9CB0C5" w14:textId="619AA95C" w:rsidR="0046265B" w:rsidRPr="0046265B" w:rsidRDefault="0046265B" w:rsidP="007226A0">
            <w:pPr>
              <w:rPr>
                <w:rFonts w:ascii="Times New Roman" w:hAnsi="Times New Roman"/>
                <w:color w:val="000000"/>
                <w:position w:val="8"/>
                <w:szCs w:val="24"/>
              </w:rPr>
            </w:pPr>
            <w:r w:rsidRPr="0046265B">
              <w:rPr>
                <w:rFonts w:ascii="Times New Roman" w:hAnsi="Times New Roman"/>
                <w:color w:val="000000"/>
                <w:position w:val="8"/>
                <w:szCs w:val="24"/>
              </w:rPr>
              <w:t xml:space="preserve">Други: </w:t>
            </w:r>
            <w:r w:rsidR="007226A0">
              <w:rPr>
                <w:rFonts w:ascii="Times New Roman" w:hAnsi="Times New Roman"/>
                <w:color w:val="000000"/>
                <w:position w:val="8"/>
                <w:szCs w:val="24"/>
              </w:rPr>
              <w:t xml:space="preserve">                  </w:t>
            </w:r>
            <w:r w:rsidR="007226A0" w:rsidRPr="007226A0">
              <w:rPr>
                <w:rFonts w:ascii="Times New Roman" w:hAnsi="Times New Roman"/>
                <w:b/>
                <w:bCs/>
                <w:color w:val="000000"/>
                <w:position w:val="8"/>
                <w:szCs w:val="24"/>
              </w:rPr>
              <w:t>Неприложимо</w:t>
            </w:r>
          </w:p>
          <w:p w14:paraId="0F3661B1" w14:textId="77777777" w:rsidR="0046265B" w:rsidRPr="0046265B" w:rsidRDefault="0046265B" w:rsidP="00A12FE6">
            <w:pPr>
              <w:jc w:val="both"/>
              <w:rPr>
                <w:rFonts w:ascii="Times New Roman" w:hAnsi="Times New Roman"/>
                <w:b/>
                <w:color w:val="000000"/>
                <w:sz w:val="18"/>
                <w:szCs w:val="18"/>
              </w:rPr>
            </w:pP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344E7AE6" w14:textId="77777777" w:rsidR="0046265B" w:rsidRPr="0046265B" w:rsidRDefault="0046265B" w:rsidP="00A12FE6">
            <w:pPr>
              <w:jc w:val="both"/>
              <w:rPr>
                <w:rFonts w:ascii="Times New Roman" w:hAnsi="Times New Roman"/>
                <w:color w:val="000000"/>
                <w:position w:val="8"/>
                <w:szCs w:val="24"/>
              </w:rPr>
            </w:pP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41CD9ADA" w14:textId="77777777" w:rsidR="0046265B" w:rsidRPr="0046265B" w:rsidRDefault="0046265B" w:rsidP="00A12FE6">
            <w:pPr>
              <w:jc w:val="both"/>
              <w:rPr>
                <w:rFonts w:ascii="Times New Roman" w:hAnsi="Times New Roman"/>
                <w:color w:val="000000"/>
                <w:position w:val="8"/>
                <w:szCs w:val="24"/>
              </w:rPr>
            </w:pPr>
          </w:p>
        </w:tc>
      </w:tr>
    </w:tbl>
    <w:p w14:paraId="17EB40A4" w14:textId="77777777" w:rsidR="0046265B" w:rsidRPr="0046265B" w:rsidRDefault="0046265B" w:rsidP="0046265B">
      <w:pPr>
        <w:jc w:val="both"/>
        <w:rPr>
          <w:rFonts w:ascii="Times New Roman" w:hAnsi="Times New Roman"/>
          <w:b/>
          <w:color w:val="000000"/>
          <w:position w:val="8"/>
          <w:szCs w:val="24"/>
          <w:lang w:val="en-US"/>
        </w:rPr>
      </w:pPr>
    </w:p>
    <w:p w14:paraId="371B9D75" w14:textId="77777777" w:rsidR="00060621" w:rsidRDefault="0046265B" w:rsidP="00922716">
      <w:pPr>
        <w:ind w:firstLine="720"/>
        <w:jc w:val="both"/>
        <w:rPr>
          <w:rFonts w:ascii="Times New Roman" w:hAnsi="Times New Roman"/>
          <w:color w:val="000000"/>
          <w:position w:val="8"/>
          <w:szCs w:val="24"/>
        </w:rPr>
      </w:pPr>
      <w:r w:rsidRPr="0046265B">
        <w:rPr>
          <w:rFonts w:ascii="Times New Roman" w:hAnsi="Times New Roman"/>
          <w:color w:val="000000"/>
          <w:position w:val="8"/>
          <w:szCs w:val="24"/>
        </w:rPr>
        <w:t xml:space="preserve">При така предложените от нас условия, в </w:t>
      </w:r>
      <w:r w:rsidR="00060621">
        <w:rPr>
          <w:rFonts w:ascii="Times New Roman" w:hAnsi="Times New Roman"/>
          <w:color w:val="000000"/>
          <w:position w:val="8"/>
          <w:szCs w:val="24"/>
        </w:rPr>
        <w:t>нашето ценово предложение</w:t>
      </w:r>
      <w:r w:rsidRPr="0046265B">
        <w:rPr>
          <w:rFonts w:ascii="Times New Roman" w:hAnsi="Times New Roman"/>
          <w:color w:val="000000"/>
          <w:position w:val="8"/>
          <w:szCs w:val="24"/>
        </w:rPr>
        <w:t xml:space="preserve"> сме включили всички разходи, свързани с качественото изпълнение на предмета на процедурата в описания вид и обхват</w:t>
      </w:r>
      <w:r w:rsidR="00060621">
        <w:rPr>
          <w:rFonts w:ascii="Times New Roman" w:hAnsi="Times New Roman"/>
          <w:color w:val="000000"/>
          <w:position w:val="8"/>
          <w:szCs w:val="24"/>
        </w:rPr>
        <w:t>, както следва:</w:t>
      </w:r>
    </w:p>
    <w:p w14:paraId="39746F17" w14:textId="77777777" w:rsidR="00060621" w:rsidRDefault="00060621" w:rsidP="00060621">
      <w:pPr>
        <w:jc w:val="center"/>
        <w:rPr>
          <w:rFonts w:ascii="Times New Roman" w:hAnsi="Times New Roman"/>
          <w:color w:val="000000"/>
          <w:position w:val="8"/>
          <w:szCs w:val="24"/>
        </w:rPr>
      </w:pPr>
    </w:p>
    <w:p w14:paraId="42D69A2D" w14:textId="77777777" w:rsidR="00060621" w:rsidRPr="00060621" w:rsidRDefault="00BD1E1F" w:rsidP="00060621">
      <w:pPr>
        <w:jc w:val="center"/>
        <w:rPr>
          <w:rFonts w:ascii="Times New Roman" w:hAnsi="Times New Roman"/>
          <w:b/>
        </w:rPr>
      </w:pPr>
      <w:r w:rsidRPr="00BD1E1F">
        <w:rPr>
          <w:rFonts w:ascii="Times New Roman" w:hAnsi="Times New Roman"/>
          <w:color w:val="000000"/>
          <w:position w:val="8"/>
          <w:szCs w:val="24"/>
        </w:rPr>
        <w:t xml:space="preserve"> </w:t>
      </w:r>
      <w:r w:rsidR="00060621">
        <w:rPr>
          <w:rFonts w:ascii="Times New Roman" w:hAnsi="Times New Roman"/>
          <w:b/>
        </w:rPr>
        <w:t>ЦЕНОВО ПРЕДЛОЖЕНИЕ</w:t>
      </w:r>
    </w:p>
    <w:p w14:paraId="3DE57B80" w14:textId="77777777" w:rsidR="00060621" w:rsidRPr="00060621" w:rsidRDefault="00060621" w:rsidP="00060621">
      <w:pPr>
        <w:jc w:val="both"/>
        <w:rPr>
          <w:rFonts w:ascii="Times New Roman" w:hAnsi="Times New Roman"/>
          <w:b/>
          <w:i/>
          <w:caps/>
          <w:u w:val="single"/>
        </w:rPr>
      </w:pPr>
    </w:p>
    <w:p w14:paraId="27BFBE76" w14:textId="77777777" w:rsidR="00060621" w:rsidRPr="00060621" w:rsidRDefault="00060621" w:rsidP="00060621">
      <w:pPr>
        <w:rPr>
          <w:rFonts w:ascii="Times New Roman" w:hAnsi="Times New Roman"/>
          <w:b/>
          <w:bCs/>
          <w:sz w:val="22"/>
          <w:u w:val="single"/>
        </w:rPr>
      </w:pPr>
      <w:r w:rsidRPr="00060621">
        <w:rPr>
          <w:rFonts w:ascii="Times New Roman" w:hAnsi="Times New Roman"/>
          <w:b/>
          <w:bCs/>
          <w:sz w:val="22"/>
          <w:u w:val="single"/>
        </w:rPr>
        <w:t>І. ЦЕНА И УСЛОВИЯ НА ДОСТАВКА</w:t>
      </w:r>
    </w:p>
    <w:p w14:paraId="01FA69FF" w14:textId="77777777" w:rsidR="00060621" w:rsidRPr="00060621" w:rsidRDefault="00060621" w:rsidP="00060621">
      <w:pPr>
        <w:rPr>
          <w:rFonts w:ascii="Times New Roman" w:hAnsi="Times New Roman"/>
          <w:b/>
          <w:bCs/>
          <w:sz w:val="22"/>
        </w:rPr>
      </w:pPr>
    </w:p>
    <w:p w14:paraId="7EC106CB" w14:textId="77777777" w:rsidR="00060621" w:rsidRPr="00060621" w:rsidRDefault="00060621" w:rsidP="00060621">
      <w:pPr>
        <w:rPr>
          <w:rFonts w:ascii="Times New Roman" w:hAnsi="Times New Roman"/>
          <w:b/>
          <w:sz w:val="22"/>
        </w:rPr>
      </w:pPr>
      <w:r w:rsidRPr="00060621">
        <w:rPr>
          <w:rFonts w:ascii="Times New Roman" w:hAnsi="Times New Roman"/>
          <w:b/>
          <w:sz w:val="22"/>
        </w:rPr>
        <w:t>Изпълнението на предмета на процедурата ще извършим при следните цени:</w:t>
      </w:r>
    </w:p>
    <w:p w14:paraId="4E2E8B90" w14:textId="77777777" w:rsidR="00060621" w:rsidRPr="00060621" w:rsidRDefault="00060621" w:rsidP="00060621">
      <w:pPr>
        <w:rPr>
          <w:rFonts w:ascii="Times New Roman" w:hAnsi="Times New Roman"/>
          <w:b/>
          <w:sz w:val="2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3240"/>
        <w:gridCol w:w="1080"/>
        <w:gridCol w:w="1620"/>
        <w:gridCol w:w="1980"/>
      </w:tblGrid>
      <w:tr w:rsidR="00060621" w:rsidRPr="00060621" w14:paraId="1BD9A476"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FFFFFF"/>
          </w:tcPr>
          <w:p w14:paraId="6AAD00C8" w14:textId="77777777" w:rsidR="00060621" w:rsidRPr="00060621" w:rsidRDefault="00060621" w:rsidP="00060621">
            <w:pPr>
              <w:rPr>
                <w:rFonts w:ascii="Times New Roman" w:hAnsi="Times New Roman"/>
                <w:b/>
                <w:sz w:val="22"/>
              </w:rPr>
            </w:pPr>
            <w:r w:rsidRPr="00060621">
              <w:rPr>
                <w:rFonts w:ascii="Times New Roman" w:hAnsi="Times New Roman"/>
                <w:b/>
                <w:sz w:val="22"/>
              </w:rPr>
              <w:t>№</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14:paraId="0A03E0F6" w14:textId="77777777" w:rsidR="00060621" w:rsidRPr="00060621" w:rsidRDefault="00060621" w:rsidP="00D416A4">
            <w:pPr>
              <w:jc w:val="center"/>
              <w:rPr>
                <w:rFonts w:ascii="Times New Roman" w:hAnsi="Times New Roman"/>
                <w:position w:val="8"/>
                <w:sz w:val="20"/>
              </w:rPr>
            </w:pPr>
            <w:r w:rsidRPr="00060621">
              <w:rPr>
                <w:rFonts w:ascii="Times New Roman" w:hAnsi="Times New Roman"/>
                <w:position w:val="8"/>
                <w:sz w:val="20"/>
              </w:rPr>
              <w:t>Описание на доставките/услугите/</w:t>
            </w:r>
          </w:p>
          <w:p w14:paraId="51D9EAD9" w14:textId="77777777" w:rsidR="00060621" w:rsidRPr="00060621" w:rsidRDefault="00060621" w:rsidP="00D416A4">
            <w:pPr>
              <w:jc w:val="center"/>
              <w:rPr>
                <w:rFonts w:ascii="Times New Roman" w:hAnsi="Times New Roman"/>
                <w:b/>
                <w:sz w:val="22"/>
              </w:rPr>
            </w:pPr>
            <w:r w:rsidRPr="00060621">
              <w:rPr>
                <w:rFonts w:ascii="Times New Roman" w:hAnsi="Times New Roman"/>
                <w:position w:val="8"/>
                <w:sz w:val="20"/>
              </w:rPr>
              <w:t>дейностите/ строителството</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0136A7D" w14:textId="77777777" w:rsidR="00060621" w:rsidRPr="00060621" w:rsidRDefault="00060621" w:rsidP="00D416A4">
            <w:pPr>
              <w:jc w:val="center"/>
              <w:rPr>
                <w:rFonts w:ascii="Times New Roman" w:hAnsi="Times New Roman"/>
                <w:sz w:val="20"/>
              </w:rPr>
            </w:pPr>
            <w:r w:rsidRPr="00060621">
              <w:rPr>
                <w:rFonts w:ascii="Times New Roman" w:hAnsi="Times New Roman"/>
                <w:sz w:val="20"/>
              </w:rPr>
              <w:t>К-во /бр./</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3E90736" w14:textId="77777777" w:rsidR="00060621" w:rsidRPr="00060621" w:rsidRDefault="00060621" w:rsidP="00D416A4">
            <w:pPr>
              <w:jc w:val="center"/>
              <w:rPr>
                <w:rFonts w:ascii="Times New Roman" w:hAnsi="Times New Roman"/>
                <w:sz w:val="20"/>
              </w:rPr>
            </w:pPr>
            <w:r w:rsidRPr="00060621">
              <w:rPr>
                <w:rFonts w:ascii="Times New Roman" w:hAnsi="Times New Roman"/>
                <w:sz w:val="20"/>
              </w:rPr>
              <w:t>Единична цена в лева</w:t>
            </w:r>
          </w:p>
          <w:p w14:paraId="4DC69F99" w14:textId="77777777" w:rsidR="00060621" w:rsidRPr="00060621" w:rsidRDefault="00060621" w:rsidP="00D416A4">
            <w:pPr>
              <w:jc w:val="center"/>
              <w:rPr>
                <w:rFonts w:ascii="Times New Roman" w:hAnsi="Times New Roman"/>
                <w:sz w:val="18"/>
                <w:szCs w:val="18"/>
              </w:rPr>
            </w:pPr>
            <w:r w:rsidRPr="00060621">
              <w:rPr>
                <w:rFonts w:ascii="Times New Roman" w:hAnsi="Times New Roman"/>
                <w:sz w:val="18"/>
                <w:szCs w:val="18"/>
              </w:rPr>
              <w:t>(с изключение на процедурите с предмет услуги)</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14:paraId="57E58985" w14:textId="77777777" w:rsidR="00060621" w:rsidRPr="00060621" w:rsidRDefault="00060621" w:rsidP="00D416A4">
            <w:pPr>
              <w:jc w:val="center"/>
              <w:rPr>
                <w:rFonts w:ascii="Times New Roman" w:hAnsi="Times New Roman"/>
                <w:sz w:val="20"/>
              </w:rPr>
            </w:pPr>
            <w:r w:rsidRPr="00060621">
              <w:rPr>
                <w:rFonts w:ascii="Times New Roman" w:hAnsi="Times New Roman"/>
                <w:sz w:val="20"/>
              </w:rPr>
              <w:t xml:space="preserve">Обща цена в лева без ДДС </w:t>
            </w:r>
            <w:r w:rsidRPr="00060621">
              <w:rPr>
                <w:rFonts w:ascii="Times New Roman" w:hAnsi="Times New Roman"/>
                <w:sz w:val="16"/>
                <w:szCs w:val="16"/>
              </w:rPr>
              <w:t>(не се попълва при извършване на периодични доставки)</w:t>
            </w:r>
          </w:p>
        </w:tc>
      </w:tr>
      <w:tr w:rsidR="00060621" w:rsidRPr="00060621" w14:paraId="62BFC143"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FFFFFF"/>
          </w:tcPr>
          <w:p w14:paraId="078700FD" w14:textId="77777777" w:rsidR="00060621" w:rsidRPr="00060621" w:rsidRDefault="00060621" w:rsidP="00060621">
            <w:pPr>
              <w:rPr>
                <w:rFonts w:ascii="Times New Roman" w:hAnsi="Times New Roman"/>
                <w:b/>
                <w:sz w:val="22"/>
              </w:rPr>
            </w:pPr>
            <w:r w:rsidRPr="00060621">
              <w:rPr>
                <w:rFonts w:ascii="Times New Roman" w:hAnsi="Times New Roman"/>
                <w:b/>
                <w:sz w:val="22"/>
              </w:rPr>
              <w:t>1</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14:paraId="613D8D46" w14:textId="77777777" w:rsidR="00060621" w:rsidRPr="00060621" w:rsidRDefault="00060621" w:rsidP="00060621">
            <w:pPr>
              <w:rPr>
                <w:rFonts w:ascii="Times New Roman" w:hAnsi="Times New Roman"/>
                <w:b/>
                <w:sz w:val="22"/>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161AC72" w14:textId="77777777" w:rsidR="00060621" w:rsidRPr="00060621" w:rsidRDefault="00060621" w:rsidP="00060621">
            <w:pPr>
              <w:rPr>
                <w:rFonts w:ascii="Times New Roman" w:hAnsi="Times New Roman"/>
                <w:b/>
                <w:sz w:val="22"/>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6B21481C" w14:textId="77777777" w:rsidR="00060621" w:rsidRPr="00060621" w:rsidRDefault="00060621" w:rsidP="00060621">
            <w:pPr>
              <w:rPr>
                <w:rFonts w:ascii="Times New Roman" w:hAnsi="Times New Roman"/>
                <w:b/>
                <w:sz w:val="22"/>
              </w:rPr>
            </w:pPr>
          </w:p>
        </w:tc>
        <w:tc>
          <w:tcPr>
            <w:tcW w:w="1980" w:type="dxa"/>
            <w:tcBorders>
              <w:top w:val="single" w:sz="6" w:space="0" w:color="auto"/>
              <w:left w:val="single" w:sz="6" w:space="0" w:color="auto"/>
              <w:bottom w:val="single" w:sz="6" w:space="0" w:color="auto"/>
              <w:right w:val="single" w:sz="6" w:space="0" w:color="auto"/>
            </w:tcBorders>
            <w:shd w:val="clear" w:color="auto" w:fill="FFFFFF"/>
          </w:tcPr>
          <w:p w14:paraId="76D84AF0" w14:textId="77777777" w:rsidR="00060621" w:rsidRPr="00060621" w:rsidRDefault="00060621" w:rsidP="00060621">
            <w:pPr>
              <w:rPr>
                <w:rFonts w:ascii="Times New Roman" w:hAnsi="Times New Roman"/>
                <w:b/>
                <w:sz w:val="22"/>
              </w:rPr>
            </w:pPr>
          </w:p>
        </w:tc>
      </w:tr>
      <w:tr w:rsidR="00060621" w:rsidRPr="00060621" w14:paraId="38B77E13"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auto"/>
          </w:tcPr>
          <w:p w14:paraId="71660CB7" w14:textId="77777777" w:rsidR="00060621" w:rsidRPr="00060621" w:rsidRDefault="00060621" w:rsidP="00060621">
            <w:pPr>
              <w:rPr>
                <w:rFonts w:ascii="Times New Roman" w:hAnsi="Times New Roman"/>
                <w:sz w:val="22"/>
              </w:rPr>
            </w:pPr>
            <w:r w:rsidRPr="00060621">
              <w:rPr>
                <w:rFonts w:ascii="Times New Roman" w:hAnsi="Times New Roman"/>
                <w:b/>
                <w:sz w:val="22"/>
              </w:rPr>
              <w:t>2</w:t>
            </w:r>
          </w:p>
        </w:tc>
        <w:tc>
          <w:tcPr>
            <w:tcW w:w="3240" w:type="dxa"/>
            <w:tcBorders>
              <w:top w:val="single" w:sz="6" w:space="0" w:color="auto"/>
              <w:left w:val="single" w:sz="6" w:space="0" w:color="auto"/>
              <w:bottom w:val="single" w:sz="6" w:space="0" w:color="auto"/>
              <w:right w:val="single" w:sz="6" w:space="0" w:color="auto"/>
            </w:tcBorders>
            <w:shd w:val="clear" w:color="auto" w:fill="auto"/>
          </w:tcPr>
          <w:p w14:paraId="7302BF77" w14:textId="77777777" w:rsidR="00060621" w:rsidRPr="00060621" w:rsidRDefault="00060621" w:rsidP="00060621">
            <w:pPr>
              <w:rPr>
                <w:rFonts w:ascii="Times New Roman" w:hAnsi="Times New Roman"/>
                <w:sz w:val="22"/>
              </w:rPr>
            </w:pPr>
          </w:p>
        </w:tc>
        <w:tc>
          <w:tcPr>
            <w:tcW w:w="1080" w:type="dxa"/>
            <w:tcBorders>
              <w:top w:val="single" w:sz="6" w:space="0" w:color="auto"/>
              <w:left w:val="single" w:sz="6" w:space="0" w:color="auto"/>
              <w:bottom w:val="single" w:sz="6" w:space="0" w:color="auto"/>
              <w:right w:val="single" w:sz="6" w:space="0" w:color="auto"/>
            </w:tcBorders>
            <w:shd w:val="clear" w:color="auto" w:fill="auto"/>
          </w:tcPr>
          <w:p w14:paraId="4B782327" w14:textId="77777777" w:rsidR="00060621" w:rsidRPr="00060621" w:rsidRDefault="00060621" w:rsidP="00060621">
            <w:pPr>
              <w:rPr>
                <w:rFonts w:ascii="Times New Roman" w:hAnsi="Times New Roman"/>
                <w:sz w:val="22"/>
              </w:rPr>
            </w:pPr>
          </w:p>
        </w:tc>
        <w:tc>
          <w:tcPr>
            <w:tcW w:w="1620" w:type="dxa"/>
            <w:tcBorders>
              <w:top w:val="single" w:sz="6" w:space="0" w:color="auto"/>
              <w:left w:val="single" w:sz="6" w:space="0" w:color="auto"/>
              <w:bottom w:val="single" w:sz="6" w:space="0" w:color="auto"/>
              <w:right w:val="single" w:sz="6" w:space="0" w:color="auto"/>
            </w:tcBorders>
            <w:shd w:val="clear" w:color="auto" w:fill="auto"/>
          </w:tcPr>
          <w:p w14:paraId="5AE970CC" w14:textId="77777777" w:rsidR="00060621" w:rsidRPr="00060621" w:rsidRDefault="00060621" w:rsidP="00060621">
            <w:pPr>
              <w:rPr>
                <w:rFonts w:ascii="Times New Roman" w:hAnsi="Times New Roman"/>
                <w:b/>
                <w:sz w:val="22"/>
              </w:rPr>
            </w:pP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489935F3" w14:textId="77777777" w:rsidR="00060621" w:rsidRPr="00060621" w:rsidRDefault="00060621" w:rsidP="00060621">
            <w:pPr>
              <w:rPr>
                <w:rFonts w:ascii="Times New Roman" w:hAnsi="Times New Roman"/>
                <w:b/>
                <w:sz w:val="22"/>
              </w:rPr>
            </w:pPr>
          </w:p>
        </w:tc>
      </w:tr>
      <w:tr w:rsidR="00060621" w:rsidRPr="00060621" w14:paraId="342B29DC"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auto"/>
          </w:tcPr>
          <w:p w14:paraId="726C6DB9" w14:textId="77777777" w:rsidR="00060621" w:rsidRPr="00060621" w:rsidRDefault="00060621" w:rsidP="00060621">
            <w:pPr>
              <w:rPr>
                <w:rFonts w:ascii="Times New Roman" w:hAnsi="Times New Roman"/>
                <w:sz w:val="22"/>
              </w:rPr>
            </w:pPr>
            <w:r w:rsidRPr="00060621">
              <w:rPr>
                <w:rFonts w:ascii="Times New Roman" w:hAnsi="Times New Roman"/>
                <w:b/>
                <w:sz w:val="22"/>
              </w:rPr>
              <w:t>3</w:t>
            </w:r>
          </w:p>
        </w:tc>
        <w:tc>
          <w:tcPr>
            <w:tcW w:w="3240" w:type="dxa"/>
            <w:tcBorders>
              <w:top w:val="single" w:sz="6" w:space="0" w:color="auto"/>
              <w:left w:val="single" w:sz="6" w:space="0" w:color="auto"/>
              <w:bottom w:val="single" w:sz="6" w:space="0" w:color="auto"/>
              <w:right w:val="single" w:sz="6" w:space="0" w:color="auto"/>
            </w:tcBorders>
            <w:shd w:val="clear" w:color="auto" w:fill="auto"/>
          </w:tcPr>
          <w:p w14:paraId="44BA55B5" w14:textId="77777777" w:rsidR="00060621" w:rsidRPr="00060621" w:rsidRDefault="00060621" w:rsidP="00060621">
            <w:pPr>
              <w:rPr>
                <w:rFonts w:ascii="Times New Roman" w:hAnsi="Times New Roman"/>
                <w:sz w:val="22"/>
              </w:rPr>
            </w:pPr>
          </w:p>
        </w:tc>
        <w:tc>
          <w:tcPr>
            <w:tcW w:w="1080" w:type="dxa"/>
            <w:tcBorders>
              <w:top w:val="single" w:sz="6" w:space="0" w:color="auto"/>
              <w:left w:val="single" w:sz="6" w:space="0" w:color="auto"/>
              <w:bottom w:val="single" w:sz="6" w:space="0" w:color="auto"/>
              <w:right w:val="single" w:sz="6" w:space="0" w:color="auto"/>
            </w:tcBorders>
            <w:shd w:val="clear" w:color="auto" w:fill="auto"/>
          </w:tcPr>
          <w:p w14:paraId="3B76D234" w14:textId="77777777" w:rsidR="00060621" w:rsidRPr="00060621" w:rsidRDefault="00060621" w:rsidP="00060621">
            <w:pPr>
              <w:rPr>
                <w:rFonts w:ascii="Times New Roman" w:hAnsi="Times New Roman"/>
                <w:sz w:val="22"/>
              </w:rPr>
            </w:pPr>
          </w:p>
        </w:tc>
        <w:tc>
          <w:tcPr>
            <w:tcW w:w="1620" w:type="dxa"/>
            <w:tcBorders>
              <w:top w:val="single" w:sz="6" w:space="0" w:color="auto"/>
              <w:left w:val="single" w:sz="6" w:space="0" w:color="auto"/>
              <w:bottom w:val="single" w:sz="6" w:space="0" w:color="auto"/>
              <w:right w:val="single" w:sz="6" w:space="0" w:color="auto"/>
            </w:tcBorders>
            <w:shd w:val="clear" w:color="auto" w:fill="auto"/>
          </w:tcPr>
          <w:p w14:paraId="586AD960" w14:textId="77777777" w:rsidR="00060621" w:rsidRPr="00060621" w:rsidRDefault="00060621" w:rsidP="00060621">
            <w:pPr>
              <w:rPr>
                <w:rFonts w:ascii="Times New Roman" w:hAnsi="Times New Roman"/>
                <w:b/>
                <w:sz w:val="22"/>
              </w:rPr>
            </w:pP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16221277" w14:textId="77777777" w:rsidR="00060621" w:rsidRPr="00060621" w:rsidRDefault="00060621" w:rsidP="00060621">
            <w:pPr>
              <w:rPr>
                <w:rFonts w:ascii="Times New Roman" w:hAnsi="Times New Roman"/>
                <w:b/>
                <w:sz w:val="22"/>
              </w:rPr>
            </w:pPr>
          </w:p>
        </w:tc>
      </w:tr>
      <w:tr w:rsidR="00060621" w:rsidRPr="00060621" w14:paraId="4DE87C0E"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auto"/>
          </w:tcPr>
          <w:p w14:paraId="76F1B376" w14:textId="77777777" w:rsidR="00060621" w:rsidRPr="00060621" w:rsidRDefault="00060621" w:rsidP="00060621">
            <w:pPr>
              <w:rPr>
                <w:rFonts w:ascii="Times New Roman" w:hAnsi="Times New Roman"/>
                <w:sz w:val="22"/>
              </w:rPr>
            </w:pPr>
            <w:r w:rsidRPr="00060621">
              <w:rPr>
                <w:rFonts w:ascii="Times New Roman" w:hAnsi="Times New Roman"/>
                <w:b/>
                <w:sz w:val="22"/>
              </w:rPr>
              <w:t>4</w:t>
            </w:r>
          </w:p>
        </w:tc>
        <w:tc>
          <w:tcPr>
            <w:tcW w:w="3240" w:type="dxa"/>
            <w:tcBorders>
              <w:top w:val="single" w:sz="6" w:space="0" w:color="auto"/>
              <w:left w:val="single" w:sz="6" w:space="0" w:color="auto"/>
              <w:bottom w:val="single" w:sz="6" w:space="0" w:color="auto"/>
              <w:right w:val="single" w:sz="6" w:space="0" w:color="auto"/>
            </w:tcBorders>
            <w:shd w:val="clear" w:color="auto" w:fill="auto"/>
          </w:tcPr>
          <w:p w14:paraId="317EAE34" w14:textId="77777777" w:rsidR="00060621" w:rsidRPr="00060621" w:rsidRDefault="00060621" w:rsidP="00060621">
            <w:pPr>
              <w:rPr>
                <w:rFonts w:ascii="Times New Roman" w:hAnsi="Times New Roman"/>
                <w:sz w:val="22"/>
              </w:rPr>
            </w:pPr>
          </w:p>
        </w:tc>
        <w:tc>
          <w:tcPr>
            <w:tcW w:w="1080" w:type="dxa"/>
            <w:tcBorders>
              <w:top w:val="single" w:sz="6" w:space="0" w:color="auto"/>
              <w:left w:val="single" w:sz="6" w:space="0" w:color="auto"/>
              <w:bottom w:val="single" w:sz="6" w:space="0" w:color="auto"/>
              <w:right w:val="single" w:sz="6" w:space="0" w:color="auto"/>
            </w:tcBorders>
            <w:shd w:val="clear" w:color="auto" w:fill="auto"/>
          </w:tcPr>
          <w:p w14:paraId="63EDCFF0" w14:textId="77777777" w:rsidR="00060621" w:rsidRPr="00060621" w:rsidRDefault="00060621" w:rsidP="00060621">
            <w:pPr>
              <w:rPr>
                <w:rFonts w:ascii="Times New Roman" w:hAnsi="Times New Roman"/>
                <w:sz w:val="22"/>
              </w:rPr>
            </w:pPr>
          </w:p>
        </w:tc>
        <w:tc>
          <w:tcPr>
            <w:tcW w:w="1620" w:type="dxa"/>
            <w:tcBorders>
              <w:top w:val="single" w:sz="6" w:space="0" w:color="auto"/>
              <w:left w:val="single" w:sz="6" w:space="0" w:color="auto"/>
              <w:bottom w:val="single" w:sz="6" w:space="0" w:color="auto"/>
              <w:right w:val="single" w:sz="6" w:space="0" w:color="auto"/>
            </w:tcBorders>
            <w:shd w:val="clear" w:color="auto" w:fill="auto"/>
          </w:tcPr>
          <w:p w14:paraId="354F1C3B" w14:textId="77777777" w:rsidR="00060621" w:rsidRPr="00060621" w:rsidRDefault="00060621" w:rsidP="00060621">
            <w:pPr>
              <w:rPr>
                <w:rFonts w:ascii="Times New Roman" w:hAnsi="Times New Roman"/>
                <w:b/>
                <w:sz w:val="22"/>
              </w:rPr>
            </w:pP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36FAC872" w14:textId="77777777" w:rsidR="00060621" w:rsidRPr="00060621" w:rsidRDefault="00060621" w:rsidP="00060621">
            <w:pPr>
              <w:rPr>
                <w:rFonts w:ascii="Times New Roman" w:hAnsi="Times New Roman"/>
                <w:b/>
                <w:sz w:val="22"/>
              </w:rPr>
            </w:pPr>
          </w:p>
        </w:tc>
      </w:tr>
    </w:tbl>
    <w:p w14:paraId="6AEBF93A" w14:textId="77777777" w:rsidR="00060621" w:rsidRPr="00060621" w:rsidRDefault="00060621" w:rsidP="00060621">
      <w:pPr>
        <w:rPr>
          <w:rFonts w:ascii="Times New Roman" w:hAnsi="Times New Roman"/>
          <w:b/>
          <w:sz w:val="12"/>
          <w:szCs w:val="12"/>
        </w:rPr>
      </w:pPr>
    </w:p>
    <w:p w14:paraId="79C52598" w14:textId="77777777" w:rsidR="00060621" w:rsidRPr="00060621" w:rsidRDefault="00060621" w:rsidP="00060621">
      <w:pPr>
        <w:rPr>
          <w:rFonts w:ascii="Times New Roman" w:hAnsi="Times New Roman"/>
          <w:b/>
        </w:rPr>
      </w:pPr>
      <w:r w:rsidRPr="00060621">
        <w:rPr>
          <w:rFonts w:ascii="Times New Roman" w:hAnsi="Times New Roman"/>
          <w:b/>
        </w:rPr>
        <w:t>За изпълнение предмета на процедурата в съответствие с условията на настоящата процедура, общата цена</w:t>
      </w:r>
      <w:r w:rsidRPr="00060621">
        <w:rPr>
          <w:rFonts w:ascii="Times New Roman" w:hAnsi="Times New Roman"/>
          <w:b/>
          <w:vertAlign w:val="superscript"/>
        </w:rPr>
        <w:footnoteReference w:id="1"/>
      </w:r>
      <w:r w:rsidRPr="00060621">
        <w:rPr>
          <w:rFonts w:ascii="Times New Roman" w:hAnsi="Times New Roman"/>
          <w:b/>
        </w:rPr>
        <w:t xml:space="preserve"> на нашата оферта възлиза на:</w:t>
      </w:r>
    </w:p>
    <w:p w14:paraId="1B403E6B" w14:textId="77777777" w:rsidR="00060621" w:rsidRPr="00060621" w:rsidRDefault="00060621" w:rsidP="00060621">
      <w:pPr>
        <w:rPr>
          <w:rFonts w:ascii="Times New Roman" w:hAnsi="Times New Roman"/>
          <w:b/>
        </w:rPr>
      </w:pPr>
    </w:p>
    <w:p w14:paraId="0AA74EA3" w14:textId="77777777" w:rsidR="00060621" w:rsidRPr="00060621" w:rsidRDefault="00060621" w:rsidP="00060621">
      <w:pPr>
        <w:rPr>
          <w:rFonts w:ascii="Times New Roman" w:hAnsi="Times New Roman"/>
          <w:b/>
          <w:i/>
        </w:rPr>
      </w:pPr>
      <w:r w:rsidRPr="00060621">
        <w:rPr>
          <w:rFonts w:ascii="Times New Roman" w:hAnsi="Times New Roman"/>
          <w:b/>
          <w:sz w:val="22"/>
        </w:rPr>
        <w:t xml:space="preserve">Цифром:__________________ </w:t>
      </w:r>
      <w:r w:rsidRPr="00060621">
        <w:rPr>
          <w:rFonts w:ascii="Times New Roman" w:hAnsi="Times New Roman"/>
          <w:b/>
        </w:rPr>
        <w:t>Словом:__________________________________</w:t>
      </w:r>
    </w:p>
    <w:p w14:paraId="4F808CCB" w14:textId="77777777" w:rsidR="00060621" w:rsidRPr="00060621" w:rsidRDefault="00060621" w:rsidP="00DE1E71">
      <w:pPr>
        <w:ind w:firstLine="1080"/>
        <w:rPr>
          <w:rFonts w:ascii="Times New Roman" w:hAnsi="Times New Roman"/>
          <w:sz w:val="16"/>
          <w:szCs w:val="16"/>
        </w:rPr>
      </w:pPr>
      <w:r w:rsidRPr="00060621">
        <w:rPr>
          <w:rFonts w:ascii="Times New Roman" w:hAnsi="Times New Roman"/>
          <w:sz w:val="16"/>
          <w:szCs w:val="16"/>
        </w:rPr>
        <w:t>(</w:t>
      </w:r>
      <w:r w:rsidRPr="00060621">
        <w:rPr>
          <w:rFonts w:ascii="Times New Roman" w:hAnsi="Times New Roman"/>
          <w:i/>
          <w:sz w:val="16"/>
          <w:szCs w:val="16"/>
        </w:rPr>
        <w:t>посочва се цифром и словом стойността без ДДС</w:t>
      </w:r>
      <w:r w:rsidRPr="00060621">
        <w:rPr>
          <w:rFonts w:ascii="Times New Roman" w:hAnsi="Times New Roman"/>
          <w:sz w:val="16"/>
          <w:szCs w:val="16"/>
        </w:rPr>
        <w:t>)</w:t>
      </w:r>
    </w:p>
    <w:p w14:paraId="11A62FD3" w14:textId="77777777" w:rsidR="00060621" w:rsidRPr="00060621" w:rsidRDefault="00060621" w:rsidP="00060621">
      <w:pPr>
        <w:rPr>
          <w:rFonts w:ascii="Times New Roman" w:hAnsi="Times New Roman"/>
          <w:sz w:val="22"/>
        </w:rPr>
      </w:pPr>
    </w:p>
    <w:p w14:paraId="2F857098" w14:textId="77777777" w:rsidR="00060621" w:rsidRPr="00060621" w:rsidRDefault="00060621" w:rsidP="00060621">
      <w:pPr>
        <w:ind w:firstLine="720"/>
        <w:rPr>
          <w:rFonts w:ascii="Times New Roman" w:hAnsi="Times New Roman"/>
          <w:b/>
        </w:rPr>
      </w:pPr>
      <w:r w:rsidRPr="00060621">
        <w:rPr>
          <w:rFonts w:ascii="Times New Roman" w:hAnsi="Times New Roman"/>
          <w:b/>
        </w:rPr>
        <w:t>Декларираме, че в предложената цена е спазено изискването за минимална цена на труда (</w:t>
      </w:r>
      <w:r w:rsidRPr="00060621">
        <w:rPr>
          <w:rFonts w:ascii="Times New Roman" w:hAnsi="Times New Roman"/>
          <w:b/>
          <w:sz w:val="18"/>
          <w:szCs w:val="18"/>
        </w:rPr>
        <w:t>за случаите, когато процедурата е за избор на изпълнител на договор за строителство</w:t>
      </w:r>
      <w:r w:rsidRPr="00060621">
        <w:rPr>
          <w:rFonts w:ascii="Times New Roman" w:hAnsi="Times New Roman"/>
          <w:b/>
        </w:rPr>
        <w:t>).</w:t>
      </w:r>
    </w:p>
    <w:p w14:paraId="2D3D40E0" w14:textId="77777777" w:rsidR="00060621" w:rsidRPr="00060621" w:rsidRDefault="00060621" w:rsidP="00060621">
      <w:pPr>
        <w:rPr>
          <w:rFonts w:ascii="Times New Roman" w:hAnsi="Times New Roman"/>
          <w:b/>
          <w:lang w:val="ru-RU"/>
        </w:rPr>
      </w:pPr>
    </w:p>
    <w:p w14:paraId="21EE9A0F" w14:textId="77777777" w:rsidR="00060621" w:rsidRPr="00060621" w:rsidRDefault="00060621" w:rsidP="00060621">
      <w:pPr>
        <w:rPr>
          <w:rFonts w:ascii="Times New Roman" w:hAnsi="Times New Roman"/>
          <w:b/>
          <w:lang w:val="ru-RU"/>
        </w:rPr>
      </w:pPr>
    </w:p>
    <w:p w14:paraId="5998EC44" w14:textId="77777777" w:rsidR="00060621" w:rsidRPr="00060621" w:rsidRDefault="00060621" w:rsidP="00060621">
      <w:pPr>
        <w:rPr>
          <w:rFonts w:ascii="Times New Roman" w:hAnsi="Times New Roman"/>
          <w:b/>
          <w:u w:val="single"/>
        </w:rPr>
      </w:pPr>
      <w:r w:rsidRPr="00060621">
        <w:rPr>
          <w:rFonts w:ascii="Times New Roman" w:hAnsi="Times New Roman"/>
          <w:b/>
          <w:u w:val="single"/>
        </w:rPr>
        <w:t>ІІ. НАЧИН НА ПЛАЩАНЕ</w:t>
      </w:r>
    </w:p>
    <w:p w14:paraId="590F5AD6" w14:textId="77777777" w:rsidR="004A4481" w:rsidRPr="004A4481" w:rsidRDefault="00060621" w:rsidP="004A4481">
      <w:pPr>
        <w:jc w:val="both"/>
        <w:rPr>
          <w:rFonts w:ascii="Times New Roman" w:hAnsi="Times New Roman"/>
        </w:rPr>
      </w:pPr>
      <w:r w:rsidRPr="00E950D5">
        <w:rPr>
          <w:rFonts w:ascii="Times New Roman" w:hAnsi="Times New Roman"/>
        </w:rPr>
        <w:t xml:space="preserve"> </w:t>
      </w:r>
      <w:r w:rsidR="004A4481" w:rsidRPr="00E950D5">
        <w:rPr>
          <w:rFonts w:ascii="Times New Roman" w:hAnsi="Times New Roman"/>
        </w:rPr>
        <w:t xml:space="preserve">Предлаганият </w:t>
      </w:r>
      <w:r w:rsidRPr="00E950D5">
        <w:rPr>
          <w:rFonts w:ascii="Times New Roman" w:hAnsi="Times New Roman"/>
        </w:rPr>
        <w:t xml:space="preserve">от нас начин на плащане е, както следва: </w:t>
      </w:r>
      <w:r w:rsidR="004A4481" w:rsidRPr="00E950D5">
        <w:rPr>
          <w:rFonts w:ascii="Times New Roman" w:hAnsi="Times New Roman"/>
        </w:rPr>
        <w:t>Плащането</w:t>
      </w:r>
      <w:r w:rsidR="004A4481" w:rsidRPr="004A4481">
        <w:rPr>
          <w:rFonts w:ascii="Times New Roman" w:hAnsi="Times New Roman"/>
        </w:rPr>
        <w:t xml:space="preserve"> на извършените по договора услуги се извършва, съгласно раздел „II. ЦЕНИ И НАЧИН НА ПЛАЩАНЕ“ от проекта на договор, както следва:</w:t>
      </w:r>
    </w:p>
    <w:p w14:paraId="3D1C974A" w14:textId="1B416ED3" w:rsidR="004A4481" w:rsidRPr="004A4481" w:rsidRDefault="004A4481" w:rsidP="004A4481">
      <w:pPr>
        <w:jc w:val="both"/>
        <w:rPr>
          <w:rFonts w:ascii="Times New Roman" w:hAnsi="Times New Roman"/>
        </w:rPr>
      </w:pPr>
      <w:r w:rsidRPr="004A4481">
        <w:rPr>
          <w:rFonts w:ascii="Times New Roman" w:hAnsi="Times New Roman"/>
        </w:rPr>
        <w:t>-</w:t>
      </w:r>
      <w:r w:rsidRPr="004A4481">
        <w:rPr>
          <w:rFonts w:ascii="Times New Roman" w:hAnsi="Times New Roman"/>
        </w:rPr>
        <w:tab/>
        <w:t xml:space="preserve">Авансово плащане в размер на 20 % стойността на договора, платимо в срок от 14 (четиринадесет)  дни от подписване на договора и издаване на фактура. Възложителят ще извърши авансово плащане </w:t>
      </w:r>
      <w:r>
        <w:rPr>
          <w:rFonts w:ascii="Times New Roman" w:hAnsi="Times New Roman"/>
        </w:rPr>
        <w:t xml:space="preserve">при </w:t>
      </w:r>
      <w:r w:rsidRPr="004A4481">
        <w:rPr>
          <w:rFonts w:ascii="Times New Roman" w:hAnsi="Times New Roman"/>
        </w:rPr>
        <w:t>отправено искане от страна на Изпълнителя.</w:t>
      </w:r>
    </w:p>
    <w:p w14:paraId="5AACDD18" w14:textId="3DB3890C" w:rsidR="00060621" w:rsidRPr="00253156" w:rsidRDefault="004A4481" w:rsidP="004A4481">
      <w:pPr>
        <w:jc w:val="both"/>
        <w:rPr>
          <w:rFonts w:ascii="Times New Roman" w:hAnsi="Times New Roman"/>
          <w:highlight w:val="yellow"/>
        </w:rPr>
      </w:pPr>
      <w:r w:rsidRPr="004A4481">
        <w:rPr>
          <w:rFonts w:ascii="Times New Roman" w:hAnsi="Times New Roman"/>
        </w:rPr>
        <w:t>-</w:t>
      </w:r>
      <w:r w:rsidRPr="004A4481">
        <w:rPr>
          <w:rFonts w:ascii="Times New Roman" w:hAnsi="Times New Roman"/>
        </w:rPr>
        <w:tab/>
        <w:t>Окончателно плащане в размер до 100% стойността на договора, платимо в срок от 14 (четиринадесет)  дни от подписване на двустранен приемо-предавателен протокол за извършени услуги без забележки и издаване на фактура.</w:t>
      </w:r>
      <w:r>
        <w:rPr>
          <w:rFonts w:ascii="Times New Roman" w:hAnsi="Times New Roman"/>
        </w:rPr>
        <w:t xml:space="preserve"> </w:t>
      </w:r>
    </w:p>
    <w:p w14:paraId="1790901A" w14:textId="77777777" w:rsidR="00060621" w:rsidRPr="00060621" w:rsidRDefault="00060621" w:rsidP="00060621">
      <w:pPr>
        <w:rPr>
          <w:rFonts w:ascii="Times New Roman" w:hAnsi="Times New Roman"/>
          <w:b/>
          <w:sz w:val="22"/>
        </w:rPr>
      </w:pPr>
    </w:p>
    <w:p w14:paraId="1FF5015A" w14:textId="0F5AFF62" w:rsidR="00060621" w:rsidRPr="00060621" w:rsidRDefault="00060621" w:rsidP="00060621">
      <w:pPr>
        <w:ind w:firstLine="708"/>
        <w:jc w:val="both"/>
        <w:rPr>
          <w:rFonts w:ascii="Times New Roman" w:hAnsi="Times New Roman"/>
        </w:rPr>
      </w:pPr>
      <w:r w:rsidRPr="00060621">
        <w:rPr>
          <w:rFonts w:ascii="Times New Roman" w:hAnsi="Times New Roman"/>
        </w:rPr>
        <w:t xml:space="preserve">При </w:t>
      </w:r>
      <w:r w:rsidR="00407E23">
        <w:rPr>
          <w:rFonts w:ascii="Times New Roman" w:hAnsi="Times New Roman"/>
        </w:rPr>
        <w:t>разминаване</w:t>
      </w:r>
      <w:r w:rsidRPr="00060621">
        <w:rPr>
          <w:rFonts w:ascii="Times New Roman" w:hAnsi="Times New Roman"/>
        </w:rPr>
        <w:t xml:space="preserve"> между предложените единична и обща цена, валидна ще бъде </w:t>
      </w:r>
      <w:r w:rsidRPr="00060621">
        <w:rPr>
          <w:rFonts w:ascii="Times New Roman" w:hAnsi="Times New Roman"/>
          <w:iCs/>
        </w:rPr>
        <w:t xml:space="preserve">общата </w:t>
      </w:r>
      <w:r w:rsidRPr="00060621">
        <w:rPr>
          <w:rFonts w:ascii="Times New Roman" w:hAnsi="Times New Roman"/>
        </w:rPr>
        <w:t xml:space="preserve">цена на офертата. В случай че бъде открито такова несъответствие, ще бъдем задължени да приведем </w:t>
      </w:r>
      <w:r w:rsidRPr="00060621">
        <w:rPr>
          <w:rFonts w:ascii="Times New Roman" w:hAnsi="Times New Roman"/>
          <w:iCs/>
        </w:rPr>
        <w:t>единичната</w:t>
      </w:r>
      <w:r w:rsidRPr="00060621">
        <w:rPr>
          <w:rFonts w:ascii="Times New Roman" w:hAnsi="Times New Roman"/>
        </w:rPr>
        <w:t xml:space="preserve"> цена в съответствие с </w:t>
      </w:r>
      <w:r w:rsidRPr="00060621">
        <w:rPr>
          <w:rFonts w:ascii="Times New Roman" w:hAnsi="Times New Roman"/>
          <w:iCs/>
        </w:rPr>
        <w:t>общата</w:t>
      </w:r>
      <w:r w:rsidRPr="00060621">
        <w:rPr>
          <w:rFonts w:ascii="Times New Roman" w:hAnsi="Times New Roman"/>
        </w:rPr>
        <w:t xml:space="preserve"> цена на офертата.</w:t>
      </w:r>
    </w:p>
    <w:p w14:paraId="15418D40" w14:textId="77777777" w:rsidR="00060621" w:rsidRPr="00060621" w:rsidRDefault="00060621" w:rsidP="00060621">
      <w:pPr>
        <w:jc w:val="both"/>
        <w:rPr>
          <w:rFonts w:ascii="Times New Roman" w:hAnsi="Times New Roman"/>
        </w:rPr>
      </w:pPr>
    </w:p>
    <w:p w14:paraId="0ED48288" w14:textId="77777777" w:rsidR="00060621" w:rsidRPr="00060621" w:rsidRDefault="00060621" w:rsidP="00060621">
      <w:pPr>
        <w:ind w:firstLine="708"/>
        <w:jc w:val="both"/>
        <w:rPr>
          <w:rFonts w:ascii="Times New Roman" w:hAnsi="Times New Roman"/>
          <w:szCs w:val="24"/>
        </w:rPr>
      </w:pPr>
      <w:r w:rsidRPr="00060621">
        <w:rPr>
          <w:rFonts w:ascii="Times New Roman" w:hAnsi="Times New Roman"/>
          <w:szCs w:val="24"/>
        </w:rPr>
        <w:t>При несъответствие между сумата, написана с цифри</w:t>
      </w:r>
      <w:r w:rsidR="00DC6B71" w:rsidRPr="00CA6F4A">
        <w:rPr>
          <w:rFonts w:ascii="Times New Roman" w:hAnsi="Times New Roman"/>
          <w:szCs w:val="24"/>
        </w:rPr>
        <w:t>,</w:t>
      </w:r>
      <w:r w:rsidRPr="00060621">
        <w:rPr>
          <w:rFonts w:ascii="Times New Roman" w:hAnsi="Times New Roman"/>
          <w:szCs w:val="24"/>
        </w:rPr>
        <w:t xml:space="preserve"> и тази, написана с думи, важи сумата, написана с думи.</w:t>
      </w:r>
    </w:p>
    <w:p w14:paraId="09A04A51" w14:textId="77777777" w:rsidR="00060621" w:rsidRPr="00060621" w:rsidRDefault="00060621" w:rsidP="00060621">
      <w:pPr>
        <w:jc w:val="both"/>
        <w:rPr>
          <w:rFonts w:ascii="Times New Roman" w:hAnsi="Times New Roman"/>
        </w:rPr>
      </w:pPr>
    </w:p>
    <w:p w14:paraId="654FADA9" w14:textId="77777777" w:rsidR="00060621" w:rsidRPr="00060621" w:rsidRDefault="00060621" w:rsidP="00060621">
      <w:pPr>
        <w:jc w:val="both"/>
        <w:rPr>
          <w:rFonts w:ascii="Times New Roman" w:hAnsi="Times New Roman"/>
          <w:sz w:val="22"/>
          <w:lang w:val="ru-RU"/>
        </w:rPr>
      </w:pPr>
    </w:p>
    <w:p w14:paraId="3CC61AFD" w14:textId="77777777" w:rsidR="00060621" w:rsidRPr="00C607C9" w:rsidRDefault="00060621" w:rsidP="00060621">
      <w:pPr>
        <w:ind w:firstLine="708"/>
        <w:jc w:val="both"/>
        <w:rPr>
          <w:rFonts w:ascii="Times New Roman" w:hAnsi="Times New Roman"/>
          <w:szCs w:val="24"/>
        </w:rPr>
      </w:pPr>
      <w:r w:rsidRPr="00C607C9">
        <w:rPr>
          <w:rFonts w:ascii="Times New Roman" w:hAnsi="Times New Roman"/>
          <w:szCs w:val="24"/>
        </w:rPr>
        <w:t>Като неразделна част от настоящата Оферта, прилагаме следните документи:</w:t>
      </w:r>
    </w:p>
    <w:p w14:paraId="170639A6" w14:textId="77777777" w:rsidR="00060621" w:rsidRPr="00C607C9" w:rsidRDefault="00060621" w:rsidP="00060621">
      <w:pPr>
        <w:jc w:val="both"/>
        <w:rPr>
          <w:rFonts w:ascii="Times New Roman" w:hAnsi="Times New Roman"/>
          <w:szCs w:val="24"/>
        </w:rPr>
      </w:pPr>
    </w:p>
    <w:p w14:paraId="64DE51B2" w14:textId="77777777" w:rsidR="00060621" w:rsidRPr="00C607C9" w:rsidRDefault="00407E23" w:rsidP="00060621">
      <w:pPr>
        <w:numPr>
          <w:ilvl w:val="0"/>
          <w:numId w:val="3"/>
        </w:numPr>
        <w:tabs>
          <w:tab w:val="clear" w:pos="720"/>
          <w:tab w:val="num" w:pos="0"/>
          <w:tab w:val="left" w:pos="1080"/>
        </w:tabs>
        <w:ind w:left="0" w:firstLine="720"/>
        <w:jc w:val="both"/>
        <w:rPr>
          <w:rFonts w:ascii="Times New Roman" w:hAnsi="Times New Roman"/>
          <w:szCs w:val="24"/>
        </w:rPr>
      </w:pPr>
      <w:r>
        <w:rPr>
          <w:rFonts w:ascii="Times New Roman" w:hAnsi="Times New Roman"/>
          <w:szCs w:val="24"/>
        </w:rPr>
        <w:t xml:space="preserve">Декларация с посочване на </w:t>
      </w:r>
      <w:r w:rsidR="00C607C9" w:rsidRPr="00C607C9">
        <w:rPr>
          <w:rFonts w:ascii="Times New Roman" w:hAnsi="Times New Roman"/>
          <w:szCs w:val="24"/>
        </w:rPr>
        <w:t>ЕИК/Удостоверение за актуално състояние</w:t>
      </w:r>
      <w:r w:rsidR="00060621" w:rsidRPr="00C607C9">
        <w:rPr>
          <w:rFonts w:ascii="Times New Roman" w:hAnsi="Times New Roman"/>
          <w:szCs w:val="24"/>
        </w:rPr>
        <w:t>;</w:t>
      </w:r>
    </w:p>
    <w:p w14:paraId="3FF102F0" w14:textId="77777777" w:rsidR="003A5D39" w:rsidRPr="004A4481" w:rsidRDefault="00060621" w:rsidP="003A5D39">
      <w:pPr>
        <w:numPr>
          <w:ilvl w:val="0"/>
          <w:numId w:val="3"/>
        </w:numPr>
        <w:tabs>
          <w:tab w:val="clear" w:pos="720"/>
          <w:tab w:val="num" w:pos="0"/>
          <w:tab w:val="left" w:pos="1080"/>
        </w:tabs>
        <w:ind w:left="0" w:firstLine="720"/>
        <w:jc w:val="both"/>
        <w:rPr>
          <w:rFonts w:ascii="Times New Roman" w:hAnsi="Times New Roman"/>
          <w:b/>
          <w:bCs/>
          <w:szCs w:val="24"/>
        </w:rPr>
      </w:pPr>
      <w:r w:rsidRPr="00C607C9">
        <w:rPr>
          <w:rFonts w:ascii="Times New Roman" w:hAnsi="Times New Roman"/>
          <w:szCs w:val="24"/>
        </w:rPr>
        <w:t xml:space="preserve">Декларация по </w:t>
      </w:r>
      <w:r w:rsidR="007404EE">
        <w:rPr>
          <w:rFonts w:ascii="Times New Roman" w:hAnsi="Times New Roman"/>
          <w:szCs w:val="24"/>
        </w:rPr>
        <w:t>чл. 12, ал.</w:t>
      </w:r>
      <w:r w:rsidR="00BD3D26">
        <w:rPr>
          <w:rFonts w:ascii="Times New Roman" w:hAnsi="Times New Roman"/>
          <w:szCs w:val="24"/>
        </w:rPr>
        <w:t xml:space="preserve"> </w:t>
      </w:r>
      <w:r w:rsidR="007404EE">
        <w:rPr>
          <w:rFonts w:ascii="Times New Roman" w:hAnsi="Times New Roman"/>
          <w:szCs w:val="24"/>
        </w:rPr>
        <w:t>1, т.</w:t>
      </w:r>
      <w:r w:rsidR="00BD3D26">
        <w:rPr>
          <w:rFonts w:ascii="Times New Roman" w:hAnsi="Times New Roman"/>
          <w:szCs w:val="24"/>
        </w:rPr>
        <w:t xml:space="preserve"> </w:t>
      </w:r>
      <w:r w:rsidR="007404EE">
        <w:rPr>
          <w:rFonts w:ascii="Times New Roman" w:hAnsi="Times New Roman"/>
          <w:szCs w:val="24"/>
        </w:rPr>
        <w:t xml:space="preserve">1 </w:t>
      </w:r>
      <w:r w:rsidR="007404EE" w:rsidRPr="007404EE">
        <w:rPr>
          <w:rFonts w:ascii="Times New Roman" w:hAnsi="Times New Roman"/>
          <w:szCs w:val="24"/>
        </w:rPr>
        <w:t>.</w:t>
      </w:r>
      <w:r w:rsidRPr="000655E4">
        <w:rPr>
          <w:rFonts w:ascii="Times New Roman" w:hAnsi="Times New Roman"/>
          <w:szCs w:val="24"/>
        </w:rPr>
        <w:t>от</w:t>
      </w:r>
      <w:r w:rsidRPr="00C607C9">
        <w:rPr>
          <w:rFonts w:ascii="Times New Roman" w:hAnsi="Times New Roman"/>
          <w:szCs w:val="24"/>
        </w:rPr>
        <w:t xml:space="preserve"> Постановление № </w:t>
      </w:r>
      <w:r w:rsidR="003A5D39">
        <w:rPr>
          <w:rFonts w:ascii="Times New Roman" w:hAnsi="Times New Roman"/>
          <w:szCs w:val="24"/>
        </w:rPr>
        <w:t>4</w:t>
      </w:r>
      <w:r w:rsidRPr="00C607C9">
        <w:rPr>
          <w:rFonts w:ascii="Times New Roman" w:hAnsi="Times New Roman"/>
          <w:szCs w:val="24"/>
        </w:rPr>
        <w:t xml:space="preserve"> на Министерския съвет от</w:t>
      </w:r>
      <w:r w:rsidR="003A5D39">
        <w:rPr>
          <w:rFonts w:ascii="Times New Roman" w:hAnsi="Times New Roman"/>
          <w:szCs w:val="24"/>
        </w:rPr>
        <w:t xml:space="preserve"> </w:t>
      </w:r>
      <w:r w:rsidRPr="00C607C9">
        <w:rPr>
          <w:rFonts w:ascii="Times New Roman" w:hAnsi="Times New Roman"/>
          <w:szCs w:val="24"/>
        </w:rPr>
        <w:t xml:space="preserve"> </w:t>
      </w:r>
      <w:r w:rsidR="003A5D39" w:rsidRPr="003A5D39">
        <w:rPr>
          <w:rFonts w:ascii="Times New Roman" w:hAnsi="Times New Roman"/>
          <w:bCs/>
          <w:szCs w:val="24"/>
        </w:rPr>
        <w:t>11.01.2024 г.;</w:t>
      </w:r>
    </w:p>
    <w:p w14:paraId="5751301D" w14:textId="0E30FA86" w:rsidR="004A4481" w:rsidRPr="004A4481" w:rsidRDefault="004A4481" w:rsidP="003A5D39">
      <w:pPr>
        <w:numPr>
          <w:ilvl w:val="0"/>
          <w:numId w:val="3"/>
        </w:numPr>
        <w:tabs>
          <w:tab w:val="clear" w:pos="720"/>
          <w:tab w:val="num" w:pos="0"/>
          <w:tab w:val="left" w:pos="1080"/>
        </w:tabs>
        <w:ind w:left="0" w:firstLine="720"/>
        <w:jc w:val="both"/>
        <w:rPr>
          <w:rFonts w:ascii="Times New Roman" w:hAnsi="Times New Roman"/>
          <w:szCs w:val="24"/>
        </w:rPr>
      </w:pPr>
      <w:r w:rsidRPr="004A4481">
        <w:rPr>
          <w:rFonts w:ascii="Times New Roman" w:hAnsi="Times New Roman"/>
          <w:szCs w:val="24"/>
        </w:rPr>
        <w:t>Декларация в свободен текст от изпълнителя, съдържаща потвърждение, че същият не е разработил идентична иновация, която е била обект на публично финансиране (включително по настоящата процедура).</w:t>
      </w:r>
    </w:p>
    <w:p w14:paraId="0275D998" w14:textId="77777777" w:rsidR="004A4481" w:rsidRDefault="00060621" w:rsidP="004A4481">
      <w:pPr>
        <w:numPr>
          <w:ilvl w:val="0"/>
          <w:numId w:val="3"/>
        </w:numPr>
        <w:tabs>
          <w:tab w:val="clear" w:pos="720"/>
          <w:tab w:val="num" w:pos="142"/>
          <w:tab w:val="left" w:pos="1080"/>
        </w:tabs>
        <w:ind w:left="0" w:firstLine="720"/>
        <w:jc w:val="both"/>
        <w:rPr>
          <w:rFonts w:ascii="Times New Roman" w:hAnsi="Times New Roman"/>
          <w:szCs w:val="24"/>
        </w:rPr>
      </w:pPr>
      <w:r w:rsidRPr="00C607C9">
        <w:rPr>
          <w:rFonts w:ascii="Times New Roman" w:hAnsi="Times New Roman"/>
          <w:szCs w:val="24"/>
        </w:rPr>
        <w:t>Доказателства за икономическо и финансово състояние</w:t>
      </w:r>
      <w:r w:rsidR="00324F92">
        <w:rPr>
          <w:rFonts w:ascii="Times New Roman" w:hAnsi="Times New Roman"/>
          <w:szCs w:val="24"/>
        </w:rPr>
        <w:t>:</w:t>
      </w:r>
      <w:r w:rsidR="004A4481">
        <w:rPr>
          <w:rFonts w:ascii="Times New Roman" w:hAnsi="Times New Roman"/>
          <w:szCs w:val="24"/>
        </w:rPr>
        <w:t xml:space="preserve"> </w:t>
      </w:r>
    </w:p>
    <w:p w14:paraId="55D0FEE2" w14:textId="5F308A9C" w:rsidR="004A4481" w:rsidRPr="004A4481" w:rsidRDefault="00253156" w:rsidP="004A4481">
      <w:pPr>
        <w:pStyle w:val="ListParagraph"/>
        <w:numPr>
          <w:ilvl w:val="1"/>
          <w:numId w:val="3"/>
        </w:numPr>
        <w:tabs>
          <w:tab w:val="num" w:pos="142"/>
          <w:tab w:val="left" w:pos="1080"/>
        </w:tabs>
        <w:ind w:left="0" w:firstLine="720"/>
        <w:jc w:val="both"/>
        <w:rPr>
          <w:rFonts w:ascii="Times New Roman" w:hAnsi="Times New Roman"/>
          <w:szCs w:val="24"/>
        </w:rPr>
      </w:pPr>
      <w:r w:rsidRPr="004A4481">
        <w:rPr>
          <w:rFonts w:ascii="Times New Roman" w:hAnsi="Times New Roman"/>
          <w:szCs w:val="24"/>
        </w:rPr>
        <w:t>Справка за общ оборот, за последните 3 приключили финансови години, в зависимост от датата, на която кандидатът е учреден или е започнал дейността си.</w:t>
      </w:r>
    </w:p>
    <w:p w14:paraId="6342FCA0" w14:textId="77777777" w:rsidR="004A4481" w:rsidRDefault="00060621" w:rsidP="004A4481">
      <w:pPr>
        <w:numPr>
          <w:ilvl w:val="0"/>
          <w:numId w:val="3"/>
        </w:numPr>
        <w:tabs>
          <w:tab w:val="clear" w:pos="720"/>
          <w:tab w:val="num" w:pos="142"/>
          <w:tab w:val="left" w:pos="1080"/>
        </w:tabs>
        <w:ind w:left="0" w:firstLine="720"/>
        <w:jc w:val="both"/>
        <w:rPr>
          <w:rFonts w:ascii="Times New Roman" w:hAnsi="Times New Roman"/>
          <w:szCs w:val="24"/>
        </w:rPr>
      </w:pPr>
      <w:r w:rsidRPr="004A4481">
        <w:rPr>
          <w:rFonts w:ascii="Times New Roman" w:hAnsi="Times New Roman"/>
          <w:szCs w:val="24"/>
        </w:rPr>
        <w:t>Доказателства за технически възможности и/или квалификация</w:t>
      </w:r>
      <w:r w:rsidR="00324F92" w:rsidRPr="004A4481">
        <w:rPr>
          <w:rFonts w:ascii="Times New Roman" w:hAnsi="Times New Roman"/>
          <w:szCs w:val="24"/>
        </w:rPr>
        <w:t>:</w:t>
      </w:r>
    </w:p>
    <w:p w14:paraId="189AEE4C" w14:textId="7B072BFF" w:rsidR="00324F92" w:rsidRPr="004A4481" w:rsidRDefault="00324F92" w:rsidP="004A4481">
      <w:pPr>
        <w:pStyle w:val="ListParagraph"/>
        <w:numPr>
          <w:ilvl w:val="1"/>
          <w:numId w:val="3"/>
        </w:numPr>
        <w:tabs>
          <w:tab w:val="left" w:pos="1134"/>
        </w:tabs>
        <w:ind w:left="0" w:firstLine="709"/>
        <w:jc w:val="both"/>
        <w:rPr>
          <w:rFonts w:ascii="Times New Roman" w:hAnsi="Times New Roman"/>
          <w:szCs w:val="24"/>
        </w:rPr>
      </w:pPr>
      <w:r w:rsidRPr="004A4481">
        <w:rPr>
          <w:rFonts w:ascii="Times New Roman" w:hAnsi="Times New Roman"/>
          <w:szCs w:val="24"/>
        </w:rPr>
        <w:t>Списък на услугите, идентични или сходни с предмета на поканата, изпълнени през последните 3 години, считано от датата на подаване на офертата, с посочване на стойностите, датите и получателите, заедно с документи, които доказват извършената услуга.</w:t>
      </w:r>
    </w:p>
    <w:p w14:paraId="3ADA4EE4" w14:textId="77777777" w:rsidR="00060621" w:rsidRPr="00C607C9" w:rsidRDefault="00060621" w:rsidP="00060621">
      <w:pPr>
        <w:numPr>
          <w:ilvl w:val="0"/>
          <w:numId w:val="3"/>
        </w:numPr>
        <w:tabs>
          <w:tab w:val="clear" w:pos="720"/>
          <w:tab w:val="num" w:pos="0"/>
          <w:tab w:val="left" w:pos="1080"/>
        </w:tabs>
        <w:ind w:left="0" w:firstLine="720"/>
        <w:jc w:val="both"/>
        <w:rPr>
          <w:rFonts w:ascii="Times New Roman" w:hAnsi="Times New Roman"/>
          <w:szCs w:val="24"/>
        </w:rPr>
      </w:pPr>
      <w:r w:rsidRPr="00C607C9">
        <w:rPr>
          <w:rFonts w:ascii="Times New Roman" w:hAnsi="Times New Roman"/>
          <w:szCs w:val="24"/>
        </w:rPr>
        <w:t>Декларация за подизпълнителите, които ще участват в изпълнението на предмета на процедурата и дела на тяхното участие (</w:t>
      </w:r>
      <w:r w:rsidRPr="00C607C9">
        <w:rPr>
          <w:rFonts w:ascii="Times New Roman" w:hAnsi="Times New Roman"/>
          <w:i/>
          <w:iCs/>
          <w:sz w:val="18"/>
          <w:szCs w:val="18"/>
        </w:rPr>
        <w:t>ако кандидатът е декларирал, че ще ползва подизпълнители</w:t>
      </w:r>
      <w:r w:rsidRPr="00C607C9">
        <w:rPr>
          <w:rFonts w:ascii="Times New Roman" w:hAnsi="Times New Roman"/>
          <w:i/>
          <w:iCs/>
          <w:szCs w:val="24"/>
        </w:rPr>
        <w:t>)</w:t>
      </w:r>
      <w:r w:rsidRPr="00C607C9">
        <w:rPr>
          <w:rFonts w:ascii="Times New Roman" w:hAnsi="Times New Roman"/>
          <w:szCs w:val="24"/>
        </w:rPr>
        <w:t>;</w:t>
      </w:r>
    </w:p>
    <w:p w14:paraId="64115007" w14:textId="77777777" w:rsidR="00060621" w:rsidRPr="003A5D39" w:rsidRDefault="00060621" w:rsidP="003A5D39">
      <w:pPr>
        <w:numPr>
          <w:ilvl w:val="0"/>
          <w:numId w:val="3"/>
        </w:numPr>
        <w:tabs>
          <w:tab w:val="clear" w:pos="720"/>
          <w:tab w:val="num" w:pos="0"/>
          <w:tab w:val="left" w:pos="1080"/>
        </w:tabs>
        <w:ind w:left="0" w:firstLine="720"/>
        <w:jc w:val="both"/>
        <w:rPr>
          <w:rFonts w:ascii="Times New Roman" w:hAnsi="Times New Roman"/>
          <w:b/>
          <w:bCs/>
          <w:szCs w:val="24"/>
        </w:rPr>
      </w:pPr>
      <w:r w:rsidRPr="00C607C9">
        <w:rPr>
          <w:rFonts w:ascii="Times New Roman" w:hAnsi="Times New Roman"/>
          <w:szCs w:val="24"/>
        </w:rPr>
        <w:t xml:space="preserve">Документи </w:t>
      </w:r>
      <w:r w:rsidRPr="00DA75D1">
        <w:rPr>
          <w:rFonts w:ascii="Times New Roman" w:hAnsi="Times New Roman"/>
          <w:szCs w:val="24"/>
        </w:rPr>
        <w:t>по т. 1</w:t>
      </w:r>
      <w:r w:rsidRPr="00DA75D1">
        <w:rPr>
          <w:rFonts w:ascii="Times New Roman" w:hAnsi="Times New Roman"/>
          <w:szCs w:val="24"/>
          <w:lang w:val="ru-RU"/>
        </w:rPr>
        <w:t>, 2</w:t>
      </w:r>
      <w:r w:rsidRPr="00DA75D1">
        <w:rPr>
          <w:rFonts w:ascii="Times New Roman" w:hAnsi="Times New Roman"/>
          <w:i/>
          <w:szCs w:val="24"/>
          <w:lang w:val="ru-RU"/>
        </w:rPr>
        <w:t xml:space="preserve"> </w:t>
      </w:r>
      <w:r w:rsidR="007404EE" w:rsidRPr="003A1778">
        <w:rPr>
          <w:rFonts w:ascii="Times New Roman" w:hAnsi="Times New Roman"/>
          <w:i/>
          <w:szCs w:val="24"/>
        </w:rPr>
        <w:t>,</w:t>
      </w:r>
      <w:r w:rsidR="00DA75D1" w:rsidRPr="003A1778">
        <w:rPr>
          <w:rFonts w:ascii="Times New Roman" w:hAnsi="Times New Roman"/>
          <w:szCs w:val="24"/>
        </w:rPr>
        <w:t xml:space="preserve">3 </w:t>
      </w:r>
      <w:r w:rsidR="00DA75D1">
        <w:rPr>
          <w:rFonts w:ascii="Times New Roman" w:hAnsi="Times New Roman"/>
          <w:szCs w:val="24"/>
        </w:rPr>
        <w:t>и</w:t>
      </w:r>
      <w:r w:rsidRPr="00DA75D1">
        <w:rPr>
          <w:rFonts w:ascii="Times New Roman" w:hAnsi="Times New Roman"/>
          <w:szCs w:val="24"/>
          <w:lang w:val="ru-RU"/>
        </w:rPr>
        <w:t xml:space="preserve"> </w:t>
      </w:r>
      <w:r w:rsidR="00DA75D1" w:rsidRPr="003A1778">
        <w:rPr>
          <w:rFonts w:ascii="Times New Roman" w:hAnsi="Times New Roman"/>
          <w:szCs w:val="24"/>
        </w:rPr>
        <w:t>4</w:t>
      </w:r>
      <w:r w:rsidRPr="00C607C9">
        <w:rPr>
          <w:rFonts w:ascii="Times New Roman" w:hAnsi="Times New Roman"/>
          <w:szCs w:val="24"/>
          <w:lang w:val="ru-RU"/>
        </w:rPr>
        <w:t xml:space="preserve"> </w:t>
      </w:r>
      <w:r w:rsidRPr="00C607C9">
        <w:rPr>
          <w:rFonts w:ascii="Times New Roman" w:hAnsi="Times New Roman"/>
          <w:szCs w:val="24"/>
        </w:rPr>
        <w:t>за всеки от подизпълнителите в съответствие с Постановление №</w:t>
      </w:r>
      <w:r w:rsidR="00DA75D1" w:rsidRPr="003A1778">
        <w:rPr>
          <w:rFonts w:ascii="Times New Roman" w:hAnsi="Times New Roman"/>
          <w:szCs w:val="24"/>
        </w:rPr>
        <w:t xml:space="preserve"> </w:t>
      </w:r>
      <w:r w:rsidR="003A5D39">
        <w:rPr>
          <w:rFonts w:ascii="Times New Roman" w:hAnsi="Times New Roman"/>
          <w:szCs w:val="24"/>
        </w:rPr>
        <w:t>4</w:t>
      </w:r>
      <w:r w:rsidR="00DE1E71">
        <w:rPr>
          <w:rFonts w:ascii="Times New Roman" w:hAnsi="Times New Roman"/>
          <w:szCs w:val="24"/>
        </w:rPr>
        <w:t xml:space="preserve"> н</w:t>
      </w:r>
      <w:r w:rsidRPr="00C607C9">
        <w:rPr>
          <w:rFonts w:ascii="Times New Roman" w:hAnsi="Times New Roman"/>
          <w:szCs w:val="24"/>
        </w:rPr>
        <w:t>а Министерския съвет от</w:t>
      </w:r>
      <w:r w:rsidR="003A5D39">
        <w:rPr>
          <w:rFonts w:ascii="Times New Roman" w:hAnsi="Times New Roman"/>
          <w:szCs w:val="24"/>
        </w:rPr>
        <w:t xml:space="preserve"> </w:t>
      </w:r>
      <w:r w:rsidR="003A5D39" w:rsidRPr="003A5D39">
        <w:rPr>
          <w:rFonts w:ascii="Times New Roman" w:hAnsi="Times New Roman"/>
          <w:bCs/>
          <w:szCs w:val="24"/>
        </w:rPr>
        <w:t>11.01.2024</w:t>
      </w:r>
      <w:r w:rsidR="00400207" w:rsidRPr="003A5D39">
        <w:rPr>
          <w:rFonts w:ascii="Times New Roman" w:hAnsi="Times New Roman"/>
          <w:szCs w:val="24"/>
        </w:rPr>
        <w:t xml:space="preserve"> </w:t>
      </w:r>
      <w:r w:rsidRPr="003A5D39">
        <w:rPr>
          <w:rFonts w:ascii="Times New Roman" w:hAnsi="Times New Roman"/>
          <w:szCs w:val="24"/>
        </w:rPr>
        <w:t xml:space="preserve">г. </w:t>
      </w:r>
      <w:r w:rsidRPr="003A5D39">
        <w:rPr>
          <w:rFonts w:ascii="Times New Roman" w:hAnsi="Times New Roman"/>
          <w:i/>
          <w:szCs w:val="24"/>
        </w:rPr>
        <w:t>(</w:t>
      </w:r>
      <w:r w:rsidRPr="003A5D39">
        <w:rPr>
          <w:rFonts w:ascii="Times New Roman" w:hAnsi="Times New Roman"/>
          <w:i/>
          <w:sz w:val="18"/>
          <w:szCs w:val="18"/>
        </w:rPr>
        <w:t>когато се предвижда участието на подизпълнители</w:t>
      </w:r>
      <w:r w:rsidRPr="003A5D39">
        <w:rPr>
          <w:rFonts w:ascii="Times New Roman" w:hAnsi="Times New Roman"/>
          <w:i/>
          <w:szCs w:val="24"/>
        </w:rPr>
        <w:t>)</w:t>
      </w:r>
      <w:r w:rsidRPr="003A5D39">
        <w:rPr>
          <w:rFonts w:ascii="Times New Roman" w:hAnsi="Times New Roman"/>
          <w:szCs w:val="24"/>
        </w:rPr>
        <w:t>;</w:t>
      </w:r>
    </w:p>
    <w:p w14:paraId="0737F629" w14:textId="7FE05277" w:rsidR="00060621" w:rsidRPr="00C607C9" w:rsidRDefault="00060621" w:rsidP="00060621">
      <w:pPr>
        <w:numPr>
          <w:ilvl w:val="0"/>
          <w:numId w:val="3"/>
        </w:numPr>
        <w:tabs>
          <w:tab w:val="clear" w:pos="720"/>
          <w:tab w:val="num" w:pos="0"/>
          <w:tab w:val="left" w:pos="1080"/>
        </w:tabs>
        <w:ind w:left="0" w:firstLine="720"/>
        <w:jc w:val="both"/>
        <w:rPr>
          <w:rFonts w:ascii="Times New Roman" w:hAnsi="Times New Roman"/>
          <w:szCs w:val="24"/>
        </w:rPr>
      </w:pPr>
      <w:r w:rsidRPr="00C607C9">
        <w:rPr>
          <w:rFonts w:ascii="Times New Roman" w:hAnsi="Times New Roman"/>
          <w:szCs w:val="24"/>
        </w:rPr>
        <w:t>Други документи и доказателства, изискани и посочени от бенефициента в документацията за участие</w:t>
      </w:r>
      <w:r w:rsidR="00717359">
        <w:rPr>
          <w:rFonts w:ascii="Times New Roman" w:hAnsi="Times New Roman"/>
          <w:szCs w:val="24"/>
        </w:rPr>
        <w:t>.</w:t>
      </w:r>
    </w:p>
    <w:p w14:paraId="08EB3FAA" w14:textId="77777777" w:rsidR="00060621" w:rsidRPr="00C607C9" w:rsidRDefault="00060621" w:rsidP="00060621">
      <w:pPr>
        <w:autoSpaceDE w:val="0"/>
        <w:autoSpaceDN w:val="0"/>
        <w:adjustRightInd w:val="0"/>
        <w:rPr>
          <w:rFonts w:ascii="Times New Roman" w:hAnsi="Times New Roman"/>
          <w:szCs w:val="24"/>
        </w:rPr>
      </w:pPr>
    </w:p>
    <w:p w14:paraId="43F61C26" w14:textId="77777777" w:rsidR="00060621" w:rsidRPr="00C607C9" w:rsidRDefault="00060621" w:rsidP="00060621">
      <w:pPr>
        <w:autoSpaceDE w:val="0"/>
        <w:autoSpaceDN w:val="0"/>
        <w:adjustRightInd w:val="0"/>
        <w:rPr>
          <w:rFonts w:ascii="Times New Roman" w:hAnsi="Times New Roman"/>
          <w:szCs w:val="24"/>
        </w:rPr>
      </w:pPr>
    </w:p>
    <w:p w14:paraId="53A2AAE8" w14:textId="77777777" w:rsidR="00060621" w:rsidRPr="00C607C9" w:rsidRDefault="00060621" w:rsidP="00060621">
      <w:pPr>
        <w:rPr>
          <w:rFonts w:ascii="Times New Roman" w:hAnsi="Times New Roman"/>
          <w:szCs w:val="24"/>
          <w:lang w:val="ru-RU"/>
        </w:rPr>
      </w:pPr>
    </w:p>
    <w:p w14:paraId="22835C9A" w14:textId="77777777" w:rsidR="00060621" w:rsidRPr="00C607C9" w:rsidRDefault="00060621" w:rsidP="00060621">
      <w:pPr>
        <w:rPr>
          <w:rFonts w:ascii="Times New Roman" w:hAnsi="Times New Roman"/>
          <w:szCs w:val="24"/>
          <w:lang w:val="ru-RU"/>
        </w:rPr>
      </w:pPr>
    </w:p>
    <w:p w14:paraId="24843D04" w14:textId="77777777" w:rsidR="00060621" w:rsidRPr="00C607C9" w:rsidRDefault="00060621" w:rsidP="00060621">
      <w:pPr>
        <w:rPr>
          <w:rFonts w:ascii="Times New Roman" w:hAnsi="Times New Roman"/>
          <w:b/>
          <w:szCs w:val="24"/>
        </w:rPr>
      </w:pPr>
      <w:r w:rsidRPr="00C607C9">
        <w:rPr>
          <w:rFonts w:ascii="Times New Roman" w:hAnsi="Times New Roman"/>
          <w:b/>
          <w:szCs w:val="24"/>
        </w:rPr>
        <w:t>ДАТА: _____________ г.</w:t>
      </w:r>
      <w:r w:rsidRPr="00C607C9">
        <w:rPr>
          <w:rFonts w:ascii="Times New Roman" w:hAnsi="Times New Roman"/>
          <w:b/>
          <w:szCs w:val="24"/>
        </w:rPr>
        <w:tab/>
      </w:r>
      <w:r w:rsidRPr="00C607C9">
        <w:rPr>
          <w:rFonts w:ascii="Times New Roman" w:hAnsi="Times New Roman"/>
          <w:b/>
          <w:szCs w:val="24"/>
        </w:rPr>
        <w:tab/>
      </w:r>
      <w:r w:rsidRPr="00C607C9">
        <w:rPr>
          <w:rFonts w:ascii="Times New Roman" w:hAnsi="Times New Roman"/>
          <w:b/>
          <w:szCs w:val="24"/>
        </w:rPr>
        <w:tab/>
        <w:t>ПОДПИС и ПЕЧАТ:______________________</w:t>
      </w:r>
    </w:p>
    <w:p w14:paraId="0025775B" w14:textId="77777777" w:rsidR="00060621" w:rsidRPr="00C607C9" w:rsidRDefault="00060621" w:rsidP="00060621">
      <w:pPr>
        <w:ind w:firstLine="4320"/>
        <w:rPr>
          <w:rFonts w:ascii="Times New Roman" w:hAnsi="Times New Roman"/>
          <w:szCs w:val="24"/>
        </w:rPr>
      </w:pPr>
      <w:r w:rsidRPr="00C607C9">
        <w:rPr>
          <w:rFonts w:ascii="Times New Roman" w:hAnsi="Times New Roman"/>
          <w:szCs w:val="24"/>
        </w:rPr>
        <w:t>___________________________________________</w:t>
      </w:r>
    </w:p>
    <w:p w14:paraId="38609AAD" w14:textId="77777777" w:rsidR="00060621" w:rsidRPr="00C607C9" w:rsidRDefault="00060621" w:rsidP="00060621">
      <w:pPr>
        <w:ind w:firstLine="4320"/>
        <w:rPr>
          <w:rFonts w:ascii="Times New Roman" w:hAnsi="Times New Roman"/>
          <w:b/>
          <w:szCs w:val="24"/>
        </w:rPr>
      </w:pPr>
      <w:r w:rsidRPr="00C607C9">
        <w:rPr>
          <w:rFonts w:ascii="Times New Roman" w:hAnsi="Times New Roman"/>
          <w:szCs w:val="24"/>
        </w:rPr>
        <w:t>(</w:t>
      </w:r>
      <w:r w:rsidRPr="00C607C9">
        <w:rPr>
          <w:rFonts w:ascii="Times New Roman" w:hAnsi="Times New Roman"/>
          <w:sz w:val="18"/>
          <w:szCs w:val="18"/>
        </w:rPr>
        <w:t>име и фамилия</w:t>
      </w:r>
      <w:r w:rsidRPr="00C607C9">
        <w:rPr>
          <w:rFonts w:ascii="Times New Roman" w:hAnsi="Times New Roman"/>
          <w:szCs w:val="24"/>
        </w:rPr>
        <w:t>)</w:t>
      </w:r>
    </w:p>
    <w:p w14:paraId="6D1AB6AA" w14:textId="77777777" w:rsidR="00060621" w:rsidRPr="00C607C9" w:rsidRDefault="00060621" w:rsidP="00060621">
      <w:pPr>
        <w:ind w:firstLine="4320"/>
        <w:rPr>
          <w:rFonts w:ascii="Times New Roman" w:hAnsi="Times New Roman"/>
          <w:szCs w:val="24"/>
        </w:rPr>
      </w:pPr>
      <w:r w:rsidRPr="00C607C9">
        <w:rPr>
          <w:rFonts w:ascii="Times New Roman" w:hAnsi="Times New Roman"/>
          <w:szCs w:val="24"/>
        </w:rPr>
        <w:t>___________________________________________</w:t>
      </w:r>
    </w:p>
    <w:p w14:paraId="34DE7B7D" w14:textId="77777777" w:rsidR="00060621" w:rsidRPr="00C607C9" w:rsidRDefault="00060621" w:rsidP="00060621">
      <w:pPr>
        <w:ind w:firstLine="4320"/>
        <w:rPr>
          <w:rFonts w:ascii="Times New Roman" w:hAnsi="Times New Roman"/>
          <w:b/>
          <w:szCs w:val="24"/>
          <w:u w:val="single"/>
        </w:rPr>
      </w:pPr>
      <w:r w:rsidRPr="00C607C9">
        <w:rPr>
          <w:rFonts w:ascii="Times New Roman" w:hAnsi="Times New Roman"/>
          <w:szCs w:val="24"/>
        </w:rPr>
        <w:t>(</w:t>
      </w:r>
      <w:r w:rsidRPr="00C607C9">
        <w:rPr>
          <w:rFonts w:ascii="Times New Roman" w:hAnsi="Times New Roman"/>
          <w:sz w:val="18"/>
          <w:szCs w:val="18"/>
        </w:rPr>
        <w:t>длъжност на представляващия кандидата</w:t>
      </w:r>
      <w:r w:rsidRPr="00C607C9">
        <w:rPr>
          <w:rFonts w:ascii="Times New Roman" w:hAnsi="Times New Roman"/>
          <w:szCs w:val="24"/>
        </w:rPr>
        <w:t>)</w:t>
      </w:r>
    </w:p>
    <w:p w14:paraId="56343B42" w14:textId="77777777" w:rsidR="008B67EF" w:rsidRPr="00961002" w:rsidRDefault="008B67EF" w:rsidP="00961002">
      <w:pPr>
        <w:tabs>
          <w:tab w:val="left" w:pos="7845"/>
        </w:tabs>
        <w:rPr>
          <w:rFonts w:ascii="Times New Roman" w:hAnsi="Times New Roman"/>
          <w:sz w:val="28"/>
          <w:szCs w:val="28"/>
        </w:rPr>
      </w:pPr>
    </w:p>
    <w:sectPr w:rsidR="008B67EF" w:rsidRPr="00961002" w:rsidSect="0074430C">
      <w:headerReference w:type="even" r:id="rId8"/>
      <w:headerReference w:type="default" r:id="rId9"/>
      <w:footerReference w:type="even" r:id="rId10"/>
      <w:footerReference w:type="default" r:id="rId11"/>
      <w:headerReference w:type="first" r:id="rId12"/>
      <w:pgSz w:w="11907" w:h="16840" w:code="9"/>
      <w:pgMar w:top="540" w:right="1134" w:bottom="899" w:left="1134" w:header="301" w:footer="58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79FF6" w14:textId="77777777" w:rsidR="004C278B" w:rsidRDefault="004C278B">
      <w:r>
        <w:separator/>
      </w:r>
    </w:p>
  </w:endnote>
  <w:endnote w:type="continuationSeparator" w:id="0">
    <w:p w14:paraId="4D33F8EF" w14:textId="77777777" w:rsidR="004C278B" w:rsidRDefault="004C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barU">
    <w:altName w:val="Courier New"/>
    <w:charset w:val="00"/>
    <w:family w:val="auto"/>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667C" w14:textId="77777777" w:rsidR="00015AA4" w:rsidRDefault="00015AA4"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FB9B75" w14:textId="77777777" w:rsidR="00015AA4" w:rsidRDefault="00015AA4" w:rsidP="009610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D55D" w14:textId="77777777" w:rsidR="00015AA4" w:rsidRDefault="00015AA4"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35B1">
      <w:rPr>
        <w:rStyle w:val="PageNumber"/>
        <w:noProof/>
      </w:rPr>
      <w:t>2</w:t>
    </w:r>
    <w:r>
      <w:rPr>
        <w:rStyle w:val="PageNumber"/>
      </w:rPr>
      <w:fldChar w:fldCharType="end"/>
    </w:r>
  </w:p>
  <w:p w14:paraId="61A740A7" w14:textId="77777777" w:rsidR="00015AA4" w:rsidRDefault="00015AA4" w:rsidP="00961002">
    <w:pPr>
      <w:pStyle w:val="Footer"/>
      <w:ind w:right="360"/>
    </w:pPr>
    <w:r>
      <w:rPr>
        <w:rFonts w:ascii="Times New Roman" w:hAnsi="Times New Roman"/>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FC03F" w14:textId="77777777" w:rsidR="004C278B" w:rsidRDefault="004C278B">
      <w:r>
        <w:separator/>
      </w:r>
    </w:p>
  </w:footnote>
  <w:footnote w:type="continuationSeparator" w:id="0">
    <w:p w14:paraId="1510D2AC" w14:textId="77777777" w:rsidR="004C278B" w:rsidRDefault="004C278B">
      <w:r>
        <w:continuationSeparator/>
      </w:r>
    </w:p>
  </w:footnote>
  <w:footnote w:id="1">
    <w:p w14:paraId="51C4662F" w14:textId="77777777" w:rsidR="00060621" w:rsidRDefault="00060621" w:rsidP="00060621">
      <w:pPr>
        <w:pStyle w:val="FootnoteText"/>
      </w:pPr>
      <w:r>
        <w:rPr>
          <w:rStyle w:val="FootnoteReference"/>
        </w:rPr>
        <w:footnoteRef/>
      </w:r>
      <w:r>
        <w:t xml:space="preserve"> Не се посочва при извършване на периодични доставки.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505A" w14:textId="77777777" w:rsidR="00015AA4" w:rsidRDefault="00015AA4"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795286" w14:textId="77777777" w:rsidR="00015AA4" w:rsidRDefault="00015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C2B5" w14:textId="77777777" w:rsidR="00015AA4" w:rsidRDefault="00015AA4"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435B1">
      <w:rPr>
        <w:rStyle w:val="PageNumber"/>
        <w:noProof/>
      </w:rPr>
      <w:t>2</w:t>
    </w:r>
    <w:r>
      <w:rPr>
        <w:rStyle w:val="PageNumber"/>
      </w:rPr>
      <w:fldChar w:fldCharType="end"/>
    </w:r>
  </w:p>
  <w:p w14:paraId="24FD7E03" w14:textId="77777777" w:rsidR="00015AA4" w:rsidRDefault="00015AA4">
    <w:pPr>
      <w:pStyle w:val="Header"/>
      <w:rPr>
        <w:lang w:val="en-US"/>
      </w:rPr>
    </w:pPr>
  </w:p>
  <w:p w14:paraId="2BD7EE11" w14:textId="77777777" w:rsidR="00015AA4" w:rsidRDefault="00015AA4">
    <w:pPr>
      <w:pStyle w:val="Header"/>
      <w:rPr>
        <w:lang w:val="en-US"/>
      </w:rPr>
    </w:pPr>
  </w:p>
  <w:p w14:paraId="15D4C5C4" w14:textId="77777777" w:rsidR="00015AA4" w:rsidRPr="00D750ED" w:rsidRDefault="00015A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9" w:type="dxa"/>
      <w:tblInd w:w="-420" w:type="dxa"/>
      <w:tblLook w:val="04A0" w:firstRow="1" w:lastRow="0" w:firstColumn="1" w:lastColumn="0" w:noHBand="0" w:noVBand="1"/>
    </w:tblPr>
    <w:tblGrid>
      <w:gridCol w:w="10435"/>
      <w:gridCol w:w="222"/>
    </w:tblGrid>
    <w:tr w:rsidR="007C39EA" w14:paraId="152FB449" w14:textId="77777777" w:rsidTr="001E4636">
      <w:tc>
        <w:tcPr>
          <w:tcW w:w="4531" w:type="dxa"/>
          <w:shd w:val="clear" w:color="auto" w:fill="auto"/>
          <w:vAlign w:val="center"/>
        </w:tcPr>
        <w:tbl>
          <w:tblPr>
            <w:tblW w:w="10219" w:type="dxa"/>
            <w:tblLook w:val="04A0" w:firstRow="1" w:lastRow="0" w:firstColumn="1" w:lastColumn="0" w:noHBand="0" w:noVBand="1"/>
          </w:tblPr>
          <w:tblGrid>
            <w:gridCol w:w="4531"/>
            <w:gridCol w:w="5688"/>
          </w:tblGrid>
          <w:tr w:rsidR="008435B1" w14:paraId="5FF82215" w14:textId="77777777" w:rsidTr="008435B1">
            <w:tc>
              <w:tcPr>
                <w:tcW w:w="4531" w:type="dxa"/>
                <w:vAlign w:val="center"/>
                <w:hideMark/>
              </w:tcPr>
              <w:p w14:paraId="7ECDA039" w14:textId="554E23C5" w:rsidR="008435B1" w:rsidRPr="008435B1" w:rsidRDefault="00324F92" w:rsidP="008435B1">
                <w:pPr>
                  <w:widowControl w:val="0"/>
                  <w:spacing w:before="100" w:after="100"/>
                  <w:rPr>
                    <w:rFonts w:ascii="Calibri" w:hAnsi="Calibri"/>
                    <w:sz w:val="22"/>
                  </w:rPr>
                </w:pPr>
                <w:r>
                  <w:rPr>
                    <w:noProof/>
                    <w:lang w:eastAsia="bg-BG"/>
                  </w:rPr>
                  <w:drawing>
                    <wp:inline distT="0" distB="0" distL="0" distR="0" wp14:anchorId="0E1BC5AF" wp14:editId="34D4730A">
                      <wp:extent cx="2293620" cy="480060"/>
                      <wp:effectExtent l="0" t="0" r="0" b="0"/>
                      <wp:docPr id="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3620" cy="480060"/>
                              </a:xfrm>
                              <a:prstGeom prst="rect">
                                <a:avLst/>
                              </a:prstGeom>
                              <a:noFill/>
                              <a:ln>
                                <a:noFill/>
                              </a:ln>
                            </pic:spPr>
                          </pic:pic>
                        </a:graphicData>
                      </a:graphic>
                    </wp:inline>
                  </w:drawing>
                </w:r>
              </w:p>
            </w:tc>
            <w:tc>
              <w:tcPr>
                <w:tcW w:w="5688" w:type="dxa"/>
                <w:vAlign w:val="center"/>
                <w:hideMark/>
              </w:tcPr>
              <w:p w14:paraId="3188963B" w14:textId="6A9E3904" w:rsidR="008435B1" w:rsidRDefault="00324F92" w:rsidP="008435B1">
                <w:pPr>
                  <w:widowControl w:val="0"/>
                  <w:spacing w:before="100" w:after="100"/>
                  <w:jc w:val="right"/>
                </w:pPr>
                <w:r>
                  <w:rPr>
                    <w:noProof/>
                    <w:lang w:eastAsia="bg-BG"/>
                  </w:rPr>
                  <w:drawing>
                    <wp:inline distT="0" distB="0" distL="0" distR="0" wp14:anchorId="5A7B9307" wp14:editId="75FF9FB1">
                      <wp:extent cx="2308860" cy="640080"/>
                      <wp:effectExtent l="0" t="0" r="0" b="0"/>
                      <wp:docPr id="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8860" cy="640080"/>
                              </a:xfrm>
                              <a:prstGeom prst="rect">
                                <a:avLst/>
                              </a:prstGeom>
                              <a:noFill/>
                              <a:ln>
                                <a:noFill/>
                              </a:ln>
                            </pic:spPr>
                          </pic:pic>
                        </a:graphicData>
                      </a:graphic>
                    </wp:inline>
                  </w:drawing>
                </w:r>
              </w:p>
            </w:tc>
          </w:tr>
        </w:tbl>
        <w:p w14:paraId="4D4078DD" w14:textId="77777777" w:rsidR="007C39EA" w:rsidRDefault="007C39EA" w:rsidP="007C39EA">
          <w:pPr>
            <w:widowControl w:val="0"/>
            <w:spacing w:before="100" w:after="100"/>
          </w:pPr>
        </w:p>
      </w:tc>
      <w:tc>
        <w:tcPr>
          <w:tcW w:w="5688" w:type="dxa"/>
          <w:shd w:val="clear" w:color="auto" w:fill="auto"/>
          <w:vAlign w:val="center"/>
        </w:tcPr>
        <w:p w14:paraId="3D698C14" w14:textId="77777777" w:rsidR="007C39EA" w:rsidRDefault="007C39EA" w:rsidP="007C39EA">
          <w:pPr>
            <w:widowControl w:val="0"/>
            <w:spacing w:before="100" w:after="100"/>
            <w:jc w:val="right"/>
          </w:pPr>
        </w:p>
      </w:tc>
    </w:tr>
  </w:tbl>
  <w:p w14:paraId="6223FFE7" w14:textId="77777777" w:rsidR="00CA6F4A" w:rsidRPr="007C39EA" w:rsidRDefault="00CA6F4A" w:rsidP="007C3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1" w15:restartNumberingAfterBreak="0">
    <w:nsid w:val="42115A05"/>
    <w:multiLevelType w:val="multilevel"/>
    <w:tmpl w:val="697403A8"/>
    <w:lvl w:ilvl="0">
      <w:start w:val="1"/>
      <w:numFmt w:val="decimal"/>
      <w:lvlText w:val="%1."/>
      <w:lvlJc w:val="left"/>
      <w:pPr>
        <w:tabs>
          <w:tab w:val="num" w:pos="720"/>
        </w:tabs>
        <w:ind w:left="720" w:hanging="360"/>
      </w:pPr>
      <w:rPr>
        <w:b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42A733F7"/>
    <w:multiLevelType w:val="hybridMultilevel"/>
    <w:tmpl w:val="6EE478B2"/>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3"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Courier New" w:hAnsi="Courier New" w:hint="default"/>
      </w:rPr>
    </w:lvl>
    <w:lvl w:ilvl="1" w:tplc="04020003" w:tentative="1">
      <w:start w:val="1"/>
      <w:numFmt w:val="bullet"/>
      <w:lvlText w:val="o"/>
      <w:lvlJc w:val="left"/>
      <w:pPr>
        <w:tabs>
          <w:tab w:val="num" w:pos="1834"/>
        </w:tabs>
        <w:ind w:left="1834" w:hanging="360"/>
      </w:pPr>
      <w:rPr>
        <w:rFonts w:ascii="Courier New" w:hAnsi="Courier New" w:cs="Courier New"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Courier New" w:hAnsi="Courier New" w:cs="Courier New"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Courier New" w:hAnsi="Courier New" w:cs="Courier New" w:hint="default"/>
      </w:rPr>
    </w:lvl>
    <w:lvl w:ilvl="8" w:tplc="04020005" w:tentative="1">
      <w:start w:val="1"/>
      <w:numFmt w:val="bullet"/>
      <w:lvlText w:val=""/>
      <w:lvlJc w:val="left"/>
      <w:pPr>
        <w:tabs>
          <w:tab w:val="num" w:pos="6874"/>
        </w:tabs>
        <w:ind w:left="6874" w:hanging="360"/>
      </w:pPr>
      <w:rPr>
        <w:rFonts w:ascii="Wingdings" w:hAnsi="Wingdings" w:hint="default"/>
      </w:rPr>
    </w:lvl>
  </w:abstractNum>
  <w:abstractNum w:abstractNumId="4" w15:restartNumberingAfterBreak="0">
    <w:nsid w:val="6C1819BD"/>
    <w:multiLevelType w:val="hybridMultilevel"/>
    <w:tmpl w:val="4A0ABD4C"/>
    <w:lvl w:ilvl="0" w:tplc="8ED62F88">
      <w:start w:val="1"/>
      <w:numFmt w:val="decimal"/>
      <w:lvlText w:val="%1."/>
      <w:lvlJc w:val="left"/>
      <w:pPr>
        <w:ind w:left="643"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779846">
    <w:abstractNumId w:val="3"/>
  </w:num>
  <w:num w:numId="2" w16cid:durableId="1170412579">
    <w:abstractNumId w:val="0"/>
  </w:num>
  <w:num w:numId="3" w16cid:durableId="1683051437">
    <w:abstractNumId w:val="1"/>
  </w:num>
  <w:num w:numId="4" w16cid:durableId="1031682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517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2"/>
    <w:rsid w:val="00012C31"/>
    <w:rsid w:val="00015AA4"/>
    <w:rsid w:val="00015FC2"/>
    <w:rsid w:val="000218A7"/>
    <w:rsid w:val="000436EA"/>
    <w:rsid w:val="00050E6F"/>
    <w:rsid w:val="00052CC3"/>
    <w:rsid w:val="00060621"/>
    <w:rsid w:val="000655E4"/>
    <w:rsid w:val="00071B10"/>
    <w:rsid w:val="00076518"/>
    <w:rsid w:val="00082303"/>
    <w:rsid w:val="000E3B0B"/>
    <w:rsid w:val="00121910"/>
    <w:rsid w:val="001337AA"/>
    <w:rsid w:val="00146AB5"/>
    <w:rsid w:val="0014781B"/>
    <w:rsid w:val="0016079E"/>
    <w:rsid w:val="00182032"/>
    <w:rsid w:val="001E1995"/>
    <w:rsid w:val="001E2B97"/>
    <w:rsid w:val="002172B3"/>
    <w:rsid w:val="00217394"/>
    <w:rsid w:val="00253156"/>
    <w:rsid w:val="0027017A"/>
    <w:rsid w:val="00281DA3"/>
    <w:rsid w:val="00291D79"/>
    <w:rsid w:val="0029441C"/>
    <w:rsid w:val="002A2DB2"/>
    <w:rsid w:val="002A3FD5"/>
    <w:rsid w:val="002A79DF"/>
    <w:rsid w:val="002C0E34"/>
    <w:rsid w:val="002D6113"/>
    <w:rsid w:val="00313AD4"/>
    <w:rsid w:val="00314892"/>
    <w:rsid w:val="00322694"/>
    <w:rsid w:val="00324F92"/>
    <w:rsid w:val="0034421F"/>
    <w:rsid w:val="00391D91"/>
    <w:rsid w:val="003A1778"/>
    <w:rsid w:val="003A5D39"/>
    <w:rsid w:val="003C2F94"/>
    <w:rsid w:val="003F0AD6"/>
    <w:rsid w:val="003F4A0F"/>
    <w:rsid w:val="003F73F7"/>
    <w:rsid w:val="00400207"/>
    <w:rsid w:val="00407E23"/>
    <w:rsid w:val="004248A3"/>
    <w:rsid w:val="00425852"/>
    <w:rsid w:val="004301CE"/>
    <w:rsid w:val="00431E3D"/>
    <w:rsid w:val="0043488C"/>
    <w:rsid w:val="0046265B"/>
    <w:rsid w:val="00493CF0"/>
    <w:rsid w:val="0049571C"/>
    <w:rsid w:val="00497650"/>
    <w:rsid w:val="004A4481"/>
    <w:rsid w:val="004C278B"/>
    <w:rsid w:val="004C2C2F"/>
    <w:rsid w:val="004F4F6B"/>
    <w:rsid w:val="00507290"/>
    <w:rsid w:val="00512593"/>
    <w:rsid w:val="00523183"/>
    <w:rsid w:val="005258B3"/>
    <w:rsid w:val="005303AC"/>
    <w:rsid w:val="0054314E"/>
    <w:rsid w:val="005524B1"/>
    <w:rsid w:val="00557CF5"/>
    <w:rsid w:val="00561799"/>
    <w:rsid w:val="00566BA1"/>
    <w:rsid w:val="00584989"/>
    <w:rsid w:val="00587B2B"/>
    <w:rsid w:val="00592BE8"/>
    <w:rsid w:val="0059400D"/>
    <w:rsid w:val="00595438"/>
    <w:rsid w:val="005A36EC"/>
    <w:rsid w:val="005D4EF2"/>
    <w:rsid w:val="005E1A21"/>
    <w:rsid w:val="005E6D8C"/>
    <w:rsid w:val="005F0AF8"/>
    <w:rsid w:val="005F3454"/>
    <w:rsid w:val="00605707"/>
    <w:rsid w:val="00611830"/>
    <w:rsid w:val="006212F9"/>
    <w:rsid w:val="00634BC0"/>
    <w:rsid w:val="006A25DA"/>
    <w:rsid w:val="006B5633"/>
    <w:rsid w:val="006D1001"/>
    <w:rsid w:val="006F48D4"/>
    <w:rsid w:val="00717359"/>
    <w:rsid w:val="007226A0"/>
    <w:rsid w:val="00726CCD"/>
    <w:rsid w:val="007312BB"/>
    <w:rsid w:val="00734723"/>
    <w:rsid w:val="007404EE"/>
    <w:rsid w:val="00741198"/>
    <w:rsid w:val="007435D6"/>
    <w:rsid w:val="0074430C"/>
    <w:rsid w:val="0076218F"/>
    <w:rsid w:val="00770B1A"/>
    <w:rsid w:val="00771641"/>
    <w:rsid w:val="00781B64"/>
    <w:rsid w:val="0078597B"/>
    <w:rsid w:val="007A676F"/>
    <w:rsid w:val="007B0259"/>
    <w:rsid w:val="007B563B"/>
    <w:rsid w:val="007C39EA"/>
    <w:rsid w:val="007C56D6"/>
    <w:rsid w:val="007D1BBF"/>
    <w:rsid w:val="007D4047"/>
    <w:rsid w:val="007F612F"/>
    <w:rsid w:val="00817B83"/>
    <w:rsid w:val="0082019B"/>
    <w:rsid w:val="00827F72"/>
    <w:rsid w:val="008435B1"/>
    <w:rsid w:val="00860ED0"/>
    <w:rsid w:val="00877FC0"/>
    <w:rsid w:val="008B67EF"/>
    <w:rsid w:val="00922716"/>
    <w:rsid w:val="009302A2"/>
    <w:rsid w:val="00953E4C"/>
    <w:rsid w:val="00961002"/>
    <w:rsid w:val="009676CE"/>
    <w:rsid w:val="00976CE7"/>
    <w:rsid w:val="00984119"/>
    <w:rsid w:val="0098424F"/>
    <w:rsid w:val="009C6315"/>
    <w:rsid w:val="009F2C86"/>
    <w:rsid w:val="009F7836"/>
    <w:rsid w:val="00A12FE6"/>
    <w:rsid w:val="00A13AFD"/>
    <w:rsid w:val="00A153D1"/>
    <w:rsid w:val="00A20EA2"/>
    <w:rsid w:val="00A267DD"/>
    <w:rsid w:val="00A26A4E"/>
    <w:rsid w:val="00A50A4C"/>
    <w:rsid w:val="00A63654"/>
    <w:rsid w:val="00A76301"/>
    <w:rsid w:val="00A83922"/>
    <w:rsid w:val="00A90C52"/>
    <w:rsid w:val="00AB6866"/>
    <w:rsid w:val="00AC3243"/>
    <w:rsid w:val="00AC4C88"/>
    <w:rsid w:val="00AE613D"/>
    <w:rsid w:val="00AF23F6"/>
    <w:rsid w:val="00AF3555"/>
    <w:rsid w:val="00AF37C7"/>
    <w:rsid w:val="00B07FDD"/>
    <w:rsid w:val="00B273C2"/>
    <w:rsid w:val="00B541F5"/>
    <w:rsid w:val="00B853F3"/>
    <w:rsid w:val="00BB0FE3"/>
    <w:rsid w:val="00BD1E1F"/>
    <w:rsid w:val="00BD3D26"/>
    <w:rsid w:val="00C157B2"/>
    <w:rsid w:val="00C306C4"/>
    <w:rsid w:val="00C607C9"/>
    <w:rsid w:val="00C60A36"/>
    <w:rsid w:val="00C76C51"/>
    <w:rsid w:val="00C82D0B"/>
    <w:rsid w:val="00C830AF"/>
    <w:rsid w:val="00C84AE1"/>
    <w:rsid w:val="00C9339D"/>
    <w:rsid w:val="00CA6F4A"/>
    <w:rsid w:val="00CA77C3"/>
    <w:rsid w:val="00CF45B3"/>
    <w:rsid w:val="00D13188"/>
    <w:rsid w:val="00D26E8B"/>
    <w:rsid w:val="00D3317C"/>
    <w:rsid w:val="00D416A4"/>
    <w:rsid w:val="00D66B31"/>
    <w:rsid w:val="00D94BF7"/>
    <w:rsid w:val="00DA75D1"/>
    <w:rsid w:val="00DB1512"/>
    <w:rsid w:val="00DC31B3"/>
    <w:rsid w:val="00DC3AB3"/>
    <w:rsid w:val="00DC6B71"/>
    <w:rsid w:val="00DD7847"/>
    <w:rsid w:val="00DE1E71"/>
    <w:rsid w:val="00E032DB"/>
    <w:rsid w:val="00E177C8"/>
    <w:rsid w:val="00E821F7"/>
    <w:rsid w:val="00E92CE1"/>
    <w:rsid w:val="00E950D5"/>
    <w:rsid w:val="00E9683D"/>
    <w:rsid w:val="00ED42B2"/>
    <w:rsid w:val="00EE29F8"/>
    <w:rsid w:val="00EF39C6"/>
    <w:rsid w:val="00F021A9"/>
    <w:rsid w:val="00F12AFD"/>
    <w:rsid w:val="00F25650"/>
    <w:rsid w:val="00F34E30"/>
    <w:rsid w:val="00F439CD"/>
    <w:rsid w:val="00F52DA7"/>
    <w:rsid w:val="00F5525F"/>
    <w:rsid w:val="00F64A05"/>
    <w:rsid w:val="00F671F6"/>
    <w:rsid w:val="00F833C9"/>
    <w:rsid w:val="00F95447"/>
    <w:rsid w:val="00FE05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EE901A1"/>
  <w15:chartTrackingRefBased/>
  <w15:docId w15:val="{62957E27-D21E-431D-B159-849A6A18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uiPriority="99"/>
    <w:lsdException w:name="head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3C2"/>
    <w:rPr>
      <w:rFonts w:ascii="HebarU" w:hAnsi="HebarU"/>
      <w:sz w:val="24"/>
      <w:lang w:eastAsia="en-US"/>
    </w:rPr>
  </w:style>
  <w:style w:type="paragraph" w:styleId="Heading2">
    <w:name w:val="heading 2"/>
    <w:basedOn w:val="Normal"/>
    <w:next w:val="Normal"/>
    <w:link w:val="Heading2Char"/>
    <w:qFormat/>
    <w:rsid w:val="0046265B"/>
    <w:pPr>
      <w:keepNext/>
      <w:spacing w:before="240" w:after="60"/>
      <w:outlineLvl w:val="1"/>
    </w:pPr>
    <w:rPr>
      <w:rFonts w:ascii="Arial" w:hAnsi="Arial" w:cs="Arial"/>
      <w:b/>
      <w:bCs/>
      <w:i/>
      <w:iCs/>
      <w:sz w:val="28"/>
      <w:szCs w:val="28"/>
      <w:lang w:eastAsia="bg-BG"/>
    </w:rPr>
  </w:style>
  <w:style w:type="paragraph" w:styleId="Heading3">
    <w:name w:val="heading 3"/>
    <w:basedOn w:val="Normal"/>
    <w:next w:val="Normal"/>
    <w:link w:val="Heading3Char"/>
    <w:semiHidden/>
    <w:unhideWhenUsed/>
    <w:qFormat/>
    <w:rsid w:val="003A5D39"/>
    <w:pPr>
      <w:keepNext/>
      <w:spacing w:before="240" w:after="60"/>
      <w:outlineLvl w:val="2"/>
    </w:pPr>
    <w:rPr>
      <w:rFonts w:ascii="Calibri Light" w:hAnsi="Calibri Light"/>
      <w:b/>
      <w:bCs/>
      <w:sz w:val="26"/>
      <w:szCs w:val="26"/>
    </w:rPr>
  </w:style>
  <w:style w:type="paragraph" w:styleId="Heading7">
    <w:name w:val="heading 7"/>
    <w:basedOn w:val="Normal"/>
    <w:next w:val="Normal"/>
    <w:qFormat/>
    <w:rsid w:val="00B273C2"/>
    <w:pPr>
      <w:keepNext/>
      <w:pBdr>
        <w:bottom w:val="single" w:sz="6" w:space="1" w:color="auto"/>
      </w:pBdr>
      <w:jc w:val="center"/>
      <w:outlineLvl w:val="6"/>
    </w:pPr>
    <w:rPr>
      <w:rFonts w:ascii="Times New Roman" w:hAnsi="Times New Roman"/>
      <w:b/>
      <w:spacing w:val="300"/>
      <w:kern w:val="14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73C2"/>
    <w:pPr>
      <w:tabs>
        <w:tab w:val="center" w:pos="4153"/>
        <w:tab w:val="right" w:pos="8306"/>
      </w:tabs>
    </w:pPr>
  </w:style>
  <w:style w:type="paragraph" w:styleId="Footer">
    <w:name w:val="footer"/>
    <w:basedOn w:val="Normal"/>
    <w:rsid w:val="00B273C2"/>
    <w:pPr>
      <w:tabs>
        <w:tab w:val="center" w:pos="4153"/>
        <w:tab w:val="right" w:pos="8306"/>
      </w:tabs>
    </w:pPr>
  </w:style>
  <w:style w:type="paragraph" w:styleId="Caption">
    <w:name w:val="caption"/>
    <w:basedOn w:val="Normal"/>
    <w:next w:val="Normal"/>
    <w:qFormat/>
    <w:rsid w:val="00B273C2"/>
    <w:pPr>
      <w:spacing w:before="20" w:after="20"/>
      <w:jc w:val="center"/>
    </w:pPr>
    <w:rPr>
      <w:rFonts w:ascii="Times New Roman" w:hAnsi="Times New Roman"/>
      <w:b/>
      <w:caps/>
      <w:sz w:val="22"/>
    </w:rPr>
  </w:style>
  <w:style w:type="character" w:styleId="PageNumber">
    <w:name w:val="page number"/>
    <w:basedOn w:val="DefaultParagraphFont"/>
    <w:rsid w:val="00B273C2"/>
  </w:style>
  <w:style w:type="paragraph" w:customStyle="1" w:styleId="CharCharCharCharCharCharChar">
    <w:name w:val="Char Char Знак Знак Char Знак Знак Char Char Char Знак Знак Char"/>
    <w:basedOn w:val="Normal"/>
    <w:rsid w:val="00012C31"/>
    <w:pPr>
      <w:tabs>
        <w:tab w:val="left" w:pos="709"/>
      </w:tabs>
    </w:pPr>
    <w:rPr>
      <w:rFonts w:ascii="Tahoma" w:hAnsi="Tahoma"/>
      <w:szCs w:val="24"/>
      <w:lang w:val="pl-PL" w:eastAsia="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52DA7"/>
    <w:pPr>
      <w:tabs>
        <w:tab w:val="left" w:pos="709"/>
      </w:tabs>
    </w:pPr>
    <w:rPr>
      <w:rFonts w:ascii="Futura Bk" w:hAnsi="Futura Bk"/>
      <w:noProof/>
      <w:sz w:val="20"/>
      <w:szCs w:val="24"/>
      <w:lang w:val="pl-PL" w:eastAsia="pl-PL"/>
    </w:rPr>
  </w:style>
  <w:style w:type="paragraph" w:styleId="BalloonText">
    <w:name w:val="Balloon Text"/>
    <w:basedOn w:val="Normal"/>
    <w:semiHidden/>
    <w:rsid w:val="00ED42B2"/>
    <w:rPr>
      <w:rFonts w:ascii="Tahoma" w:hAnsi="Tahoma" w:cs="Tahoma"/>
      <w:sz w:val="16"/>
      <w:szCs w:val="16"/>
    </w:rPr>
  </w:style>
  <w:style w:type="character" w:styleId="CommentReference">
    <w:name w:val="annotation reference"/>
    <w:uiPriority w:val="99"/>
    <w:semiHidden/>
    <w:rsid w:val="006B5633"/>
    <w:rPr>
      <w:sz w:val="16"/>
      <w:szCs w:val="16"/>
    </w:rPr>
  </w:style>
  <w:style w:type="paragraph" w:styleId="CommentText">
    <w:name w:val="annotation text"/>
    <w:basedOn w:val="Normal"/>
    <w:link w:val="CommentTextChar"/>
    <w:uiPriority w:val="99"/>
    <w:rsid w:val="006B5633"/>
    <w:rPr>
      <w:sz w:val="20"/>
    </w:rPr>
  </w:style>
  <w:style w:type="paragraph" w:styleId="CommentSubject">
    <w:name w:val="annotation subject"/>
    <w:basedOn w:val="CommentText"/>
    <w:next w:val="CommentText"/>
    <w:semiHidden/>
    <w:rsid w:val="006B5633"/>
    <w:rPr>
      <w:b/>
      <w:bCs/>
    </w:rPr>
  </w:style>
  <w:style w:type="character" w:styleId="Hyperlink">
    <w:name w:val="Hyperlink"/>
    <w:rsid w:val="00182032"/>
    <w:rPr>
      <w:color w:val="0000FF"/>
      <w:u w:val="single"/>
    </w:rPr>
  </w:style>
  <w:style w:type="character" w:customStyle="1" w:styleId="Heading2Char">
    <w:name w:val="Heading 2 Char"/>
    <w:link w:val="Heading2"/>
    <w:rsid w:val="009F7836"/>
    <w:rPr>
      <w:rFonts w:ascii="Arial" w:hAnsi="Arial" w:cs="Arial"/>
      <w:b/>
      <w:bCs/>
      <w:i/>
      <w:iCs/>
      <w:sz w:val="28"/>
      <w:szCs w:val="28"/>
    </w:rPr>
  </w:style>
  <w:style w:type="paragraph" w:styleId="FootnoteText">
    <w:name w:val="footnote text"/>
    <w:basedOn w:val="Normal"/>
    <w:link w:val="FootnoteTextChar"/>
    <w:rsid w:val="00060621"/>
    <w:rPr>
      <w:rFonts w:ascii="Times New Roman" w:hAnsi="Times New Roman"/>
      <w:sz w:val="20"/>
      <w:lang w:eastAsia="bg-BG"/>
    </w:rPr>
  </w:style>
  <w:style w:type="character" w:customStyle="1" w:styleId="FootnoteTextChar">
    <w:name w:val="Footnote Text Char"/>
    <w:basedOn w:val="DefaultParagraphFont"/>
    <w:link w:val="FootnoteText"/>
    <w:rsid w:val="00060621"/>
  </w:style>
  <w:style w:type="character" w:styleId="FootnoteReference">
    <w:name w:val="footnote reference"/>
    <w:rsid w:val="00060621"/>
    <w:rPr>
      <w:vertAlign w:val="superscript"/>
    </w:rPr>
  </w:style>
  <w:style w:type="character" w:customStyle="1" w:styleId="HeaderChar">
    <w:name w:val="Header Char"/>
    <w:link w:val="Header"/>
    <w:uiPriority w:val="99"/>
    <w:rsid w:val="00CA6F4A"/>
    <w:rPr>
      <w:rFonts w:ascii="HebarU" w:hAnsi="HebarU"/>
      <w:sz w:val="24"/>
      <w:lang w:eastAsia="en-US"/>
    </w:rPr>
  </w:style>
  <w:style w:type="character" w:customStyle="1" w:styleId="Heading3Char">
    <w:name w:val="Heading 3 Char"/>
    <w:link w:val="Heading3"/>
    <w:semiHidden/>
    <w:rsid w:val="003A5D39"/>
    <w:rPr>
      <w:rFonts w:ascii="Calibri Light" w:eastAsia="Times New Roman" w:hAnsi="Calibri Light" w:cs="Times New Roman"/>
      <w:b/>
      <w:bCs/>
      <w:sz w:val="26"/>
      <w:szCs w:val="26"/>
      <w:lang w:eastAsia="en-US"/>
    </w:rPr>
  </w:style>
  <w:style w:type="paragraph" w:styleId="Revision">
    <w:name w:val="Revision"/>
    <w:hidden/>
    <w:uiPriority w:val="99"/>
    <w:semiHidden/>
    <w:rsid w:val="00324F92"/>
    <w:rPr>
      <w:rFonts w:ascii="HebarU" w:hAnsi="HebarU"/>
      <w:sz w:val="24"/>
      <w:lang w:eastAsia="en-US"/>
    </w:rPr>
  </w:style>
  <w:style w:type="character" w:customStyle="1" w:styleId="CommentTextChar">
    <w:name w:val="Comment Text Char"/>
    <w:link w:val="CommentText"/>
    <w:uiPriority w:val="99"/>
    <w:rsid w:val="00324F92"/>
    <w:rPr>
      <w:rFonts w:ascii="HebarU" w:hAnsi="HebarU"/>
      <w:lang w:eastAsia="en-US"/>
    </w:rPr>
  </w:style>
  <w:style w:type="paragraph" w:customStyle="1" w:styleId="Default">
    <w:name w:val="Default"/>
    <w:rsid w:val="00DC31B3"/>
    <w:pPr>
      <w:autoSpaceDE w:val="0"/>
      <w:autoSpaceDN w:val="0"/>
      <w:adjustRightInd w:val="0"/>
    </w:pPr>
    <w:rPr>
      <w:rFonts w:eastAsiaTheme="minorHAnsi"/>
      <w:color w:val="000000"/>
      <w:sz w:val="24"/>
      <w:szCs w:val="24"/>
      <w:lang w:val="en-US" w:eastAsia="en-US"/>
    </w:rPr>
  </w:style>
  <w:style w:type="paragraph" w:styleId="ListParagraph">
    <w:name w:val="List Paragraph"/>
    <w:basedOn w:val="Normal"/>
    <w:uiPriority w:val="34"/>
    <w:qFormat/>
    <w:rsid w:val="004A44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7278">
      <w:bodyDiv w:val="1"/>
      <w:marLeft w:val="0"/>
      <w:marRight w:val="0"/>
      <w:marTop w:val="0"/>
      <w:marBottom w:val="0"/>
      <w:divBdr>
        <w:top w:val="none" w:sz="0" w:space="0" w:color="auto"/>
        <w:left w:val="none" w:sz="0" w:space="0" w:color="auto"/>
        <w:bottom w:val="none" w:sz="0" w:space="0" w:color="auto"/>
        <w:right w:val="none" w:sz="0" w:space="0" w:color="auto"/>
      </w:divBdr>
    </w:div>
    <w:div w:id="135417397">
      <w:bodyDiv w:val="1"/>
      <w:marLeft w:val="0"/>
      <w:marRight w:val="0"/>
      <w:marTop w:val="0"/>
      <w:marBottom w:val="0"/>
      <w:divBdr>
        <w:top w:val="none" w:sz="0" w:space="0" w:color="auto"/>
        <w:left w:val="none" w:sz="0" w:space="0" w:color="auto"/>
        <w:bottom w:val="none" w:sz="0" w:space="0" w:color="auto"/>
        <w:right w:val="none" w:sz="0" w:space="0" w:color="auto"/>
      </w:divBdr>
    </w:div>
    <w:div w:id="359283235">
      <w:bodyDiv w:val="1"/>
      <w:marLeft w:val="0"/>
      <w:marRight w:val="0"/>
      <w:marTop w:val="0"/>
      <w:marBottom w:val="0"/>
      <w:divBdr>
        <w:top w:val="none" w:sz="0" w:space="0" w:color="auto"/>
        <w:left w:val="none" w:sz="0" w:space="0" w:color="auto"/>
        <w:bottom w:val="none" w:sz="0" w:space="0" w:color="auto"/>
        <w:right w:val="none" w:sz="0" w:space="0" w:color="auto"/>
      </w:divBdr>
    </w:div>
    <w:div w:id="390348935">
      <w:bodyDiv w:val="1"/>
      <w:marLeft w:val="0"/>
      <w:marRight w:val="0"/>
      <w:marTop w:val="0"/>
      <w:marBottom w:val="0"/>
      <w:divBdr>
        <w:top w:val="none" w:sz="0" w:space="0" w:color="auto"/>
        <w:left w:val="none" w:sz="0" w:space="0" w:color="auto"/>
        <w:bottom w:val="none" w:sz="0" w:space="0" w:color="auto"/>
        <w:right w:val="none" w:sz="0" w:space="0" w:color="auto"/>
      </w:divBdr>
    </w:div>
    <w:div w:id="480464122">
      <w:bodyDiv w:val="1"/>
      <w:marLeft w:val="0"/>
      <w:marRight w:val="0"/>
      <w:marTop w:val="0"/>
      <w:marBottom w:val="0"/>
      <w:divBdr>
        <w:top w:val="none" w:sz="0" w:space="0" w:color="auto"/>
        <w:left w:val="none" w:sz="0" w:space="0" w:color="auto"/>
        <w:bottom w:val="none" w:sz="0" w:space="0" w:color="auto"/>
        <w:right w:val="none" w:sz="0" w:space="0" w:color="auto"/>
      </w:divBdr>
    </w:div>
    <w:div w:id="488785603">
      <w:bodyDiv w:val="1"/>
      <w:marLeft w:val="0"/>
      <w:marRight w:val="0"/>
      <w:marTop w:val="0"/>
      <w:marBottom w:val="0"/>
      <w:divBdr>
        <w:top w:val="none" w:sz="0" w:space="0" w:color="auto"/>
        <w:left w:val="none" w:sz="0" w:space="0" w:color="auto"/>
        <w:bottom w:val="none" w:sz="0" w:space="0" w:color="auto"/>
        <w:right w:val="none" w:sz="0" w:space="0" w:color="auto"/>
      </w:divBdr>
    </w:div>
    <w:div w:id="505633733">
      <w:bodyDiv w:val="1"/>
      <w:marLeft w:val="0"/>
      <w:marRight w:val="0"/>
      <w:marTop w:val="0"/>
      <w:marBottom w:val="0"/>
      <w:divBdr>
        <w:top w:val="none" w:sz="0" w:space="0" w:color="auto"/>
        <w:left w:val="none" w:sz="0" w:space="0" w:color="auto"/>
        <w:bottom w:val="none" w:sz="0" w:space="0" w:color="auto"/>
        <w:right w:val="none" w:sz="0" w:space="0" w:color="auto"/>
      </w:divBdr>
    </w:div>
    <w:div w:id="510609679">
      <w:bodyDiv w:val="1"/>
      <w:marLeft w:val="0"/>
      <w:marRight w:val="0"/>
      <w:marTop w:val="0"/>
      <w:marBottom w:val="0"/>
      <w:divBdr>
        <w:top w:val="none" w:sz="0" w:space="0" w:color="auto"/>
        <w:left w:val="none" w:sz="0" w:space="0" w:color="auto"/>
        <w:bottom w:val="none" w:sz="0" w:space="0" w:color="auto"/>
        <w:right w:val="none" w:sz="0" w:space="0" w:color="auto"/>
      </w:divBdr>
    </w:div>
    <w:div w:id="721945009">
      <w:bodyDiv w:val="1"/>
      <w:marLeft w:val="0"/>
      <w:marRight w:val="0"/>
      <w:marTop w:val="0"/>
      <w:marBottom w:val="0"/>
      <w:divBdr>
        <w:top w:val="none" w:sz="0" w:space="0" w:color="auto"/>
        <w:left w:val="none" w:sz="0" w:space="0" w:color="auto"/>
        <w:bottom w:val="none" w:sz="0" w:space="0" w:color="auto"/>
        <w:right w:val="none" w:sz="0" w:space="0" w:color="auto"/>
      </w:divBdr>
    </w:div>
    <w:div w:id="864250153">
      <w:bodyDiv w:val="1"/>
      <w:marLeft w:val="0"/>
      <w:marRight w:val="0"/>
      <w:marTop w:val="0"/>
      <w:marBottom w:val="0"/>
      <w:divBdr>
        <w:top w:val="none" w:sz="0" w:space="0" w:color="auto"/>
        <w:left w:val="none" w:sz="0" w:space="0" w:color="auto"/>
        <w:bottom w:val="none" w:sz="0" w:space="0" w:color="auto"/>
        <w:right w:val="none" w:sz="0" w:space="0" w:color="auto"/>
      </w:divBdr>
    </w:div>
    <w:div w:id="1000617563">
      <w:bodyDiv w:val="1"/>
      <w:marLeft w:val="0"/>
      <w:marRight w:val="0"/>
      <w:marTop w:val="0"/>
      <w:marBottom w:val="0"/>
      <w:divBdr>
        <w:top w:val="none" w:sz="0" w:space="0" w:color="auto"/>
        <w:left w:val="none" w:sz="0" w:space="0" w:color="auto"/>
        <w:bottom w:val="none" w:sz="0" w:space="0" w:color="auto"/>
        <w:right w:val="none" w:sz="0" w:space="0" w:color="auto"/>
      </w:divBdr>
    </w:div>
    <w:div w:id="1056857847">
      <w:bodyDiv w:val="1"/>
      <w:marLeft w:val="0"/>
      <w:marRight w:val="0"/>
      <w:marTop w:val="0"/>
      <w:marBottom w:val="0"/>
      <w:divBdr>
        <w:top w:val="none" w:sz="0" w:space="0" w:color="auto"/>
        <w:left w:val="none" w:sz="0" w:space="0" w:color="auto"/>
        <w:bottom w:val="none" w:sz="0" w:space="0" w:color="auto"/>
        <w:right w:val="none" w:sz="0" w:space="0" w:color="auto"/>
      </w:divBdr>
    </w:div>
    <w:div w:id="1107197791">
      <w:bodyDiv w:val="1"/>
      <w:marLeft w:val="0"/>
      <w:marRight w:val="0"/>
      <w:marTop w:val="0"/>
      <w:marBottom w:val="0"/>
      <w:divBdr>
        <w:top w:val="none" w:sz="0" w:space="0" w:color="auto"/>
        <w:left w:val="none" w:sz="0" w:space="0" w:color="auto"/>
        <w:bottom w:val="none" w:sz="0" w:space="0" w:color="auto"/>
        <w:right w:val="none" w:sz="0" w:space="0" w:color="auto"/>
      </w:divBdr>
    </w:div>
    <w:div w:id="1111317305">
      <w:bodyDiv w:val="1"/>
      <w:marLeft w:val="0"/>
      <w:marRight w:val="0"/>
      <w:marTop w:val="0"/>
      <w:marBottom w:val="0"/>
      <w:divBdr>
        <w:top w:val="none" w:sz="0" w:space="0" w:color="auto"/>
        <w:left w:val="none" w:sz="0" w:space="0" w:color="auto"/>
        <w:bottom w:val="none" w:sz="0" w:space="0" w:color="auto"/>
        <w:right w:val="none" w:sz="0" w:space="0" w:color="auto"/>
      </w:divBdr>
    </w:div>
    <w:div w:id="1142238941">
      <w:bodyDiv w:val="1"/>
      <w:marLeft w:val="0"/>
      <w:marRight w:val="0"/>
      <w:marTop w:val="0"/>
      <w:marBottom w:val="0"/>
      <w:divBdr>
        <w:top w:val="none" w:sz="0" w:space="0" w:color="auto"/>
        <w:left w:val="none" w:sz="0" w:space="0" w:color="auto"/>
        <w:bottom w:val="none" w:sz="0" w:space="0" w:color="auto"/>
        <w:right w:val="none" w:sz="0" w:space="0" w:color="auto"/>
      </w:divBdr>
    </w:div>
    <w:div w:id="1197161023">
      <w:bodyDiv w:val="1"/>
      <w:marLeft w:val="0"/>
      <w:marRight w:val="0"/>
      <w:marTop w:val="0"/>
      <w:marBottom w:val="0"/>
      <w:divBdr>
        <w:top w:val="none" w:sz="0" w:space="0" w:color="auto"/>
        <w:left w:val="none" w:sz="0" w:space="0" w:color="auto"/>
        <w:bottom w:val="none" w:sz="0" w:space="0" w:color="auto"/>
        <w:right w:val="none" w:sz="0" w:space="0" w:color="auto"/>
      </w:divBdr>
    </w:div>
    <w:div w:id="1296719661">
      <w:bodyDiv w:val="1"/>
      <w:marLeft w:val="0"/>
      <w:marRight w:val="0"/>
      <w:marTop w:val="0"/>
      <w:marBottom w:val="0"/>
      <w:divBdr>
        <w:top w:val="none" w:sz="0" w:space="0" w:color="auto"/>
        <w:left w:val="none" w:sz="0" w:space="0" w:color="auto"/>
        <w:bottom w:val="none" w:sz="0" w:space="0" w:color="auto"/>
        <w:right w:val="none" w:sz="0" w:space="0" w:color="auto"/>
      </w:divBdr>
    </w:div>
    <w:div w:id="1456945976">
      <w:bodyDiv w:val="1"/>
      <w:marLeft w:val="0"/>
      <w:marRight w:val="0"/>
      <w:marTop w:val="0"/>
      <w:marBottom w:val="0"/>
      <w:divBdr>
        <w:top w:val="none" w:sz="0" w:space="0" w:color="auto"/>
        <w:left w:val="none" w:sz="0" w:space="0" w:color="auto"/>
        <w:bottom w:val="none" w:sz="0" w:space="0" w:color="auto"/>
        <w:right w:val="none" w:sz="0" w:space="0" w:color="auto"/>
      </w:divBdr>
    </w:div>
    <w:div w:id="1488402258">
      <w:bodyDiv w:val="1"/>
      <w:marLeft w:val="0"/>
      <w:marRight w:val="0"/>
      <w:marTop w:val="0"/>
      <w:marBottom w:val="0"/>
      <w:divBdr>
        <w:top w:val="none" w:sz="0" w:space="0" w:color="auto"/>
        <w:left w:val="none" w:sz="0" w:space="0" w:color="auto"/>
        <w:bottom w:val="none" w:sz="0" w:space="0" w:color="auto"/>
        <w:right w:val="none" w:sz="0" w:space="0" w:color="auto"/>
      </w:divBdr>
    </w:div>
    <w:div w:id="1548301486">
      <w:bodyDiv w:val="1"/>
      <w:marLeft w:val="0"/>
      <w:marRight w:val="0"/>
      <w:marTop w:val="0"/>
      <w:marBottom w:val="0"/>
      <w:divBdr>
        <w:top w:val="none" w:sz="0" w:space="0" w:color="auto"/>
        <w:left w:val="none" w:sz="0" w:space="0" w:color="auto"/>
        <w:bottom w:val="none" w:sz="0" w:space="0" w:color="auto"/>
        <w:right w:val="none" w:sz="0" w:space="0" w:color="auto"/>
      </w:divBdr>
    </w:div>
    <w:div w:id="1609703386">
      <w:bodyDiv w:val="1"/>
      <w:marLeft w:val="0"/>
      <w:marRight w:val="0"/>
      <w:marTop w:val="0"/>
      <w:marBottom w:val="0"/>
      <w:divBdr>
        <w:top w:val="none" w:sz="0" w:space="0" w:color="auto"/>
        <w:left w:val="none" w:sz="0" w:space="0" w:color="auto"/>
        <w:bottom w:val="none" w:sz="0" w:space="0" w:color="auto"/>
        <w:right w:val="none" w:sz="0" w:space="0" w:color="auto"/>
      </w:divBdr>
    </w:div>
    <w:div w:id="1755398643">
      <w:bodyDiv w:val="1"/>
      <w:marLeft w:val="0"/>
      <w:marRight w:val="0"/>
      <w:marTop w:val="0"/>
      <w:marBottom w:val="0"/>
      <w:divBdr>
        <w:top w:val="none" w:sz="0" w:space="0" w:color="auto"/>
        <w:left w:val="none" w:sz="0" w:space="0" w:color="auto"/>
        <w:bottom w:val="none" w:sz="0" w:space="0" w:color="auto"/>
        <w:right w:val="none" w:sz="0" w:space="0" w:color="auto"/>
      </w:divBdr>
    </w:div>
    <w:div w:id="19564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95AC1-2691-41A1-BCFE-0BB34A09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1750</Words>
  <Characters>11165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vt:lpstr>
    </vt:vector>
  </TitlesOfParts>
  <Company>Council of Ministers</Company>
  <LinksUpToDate>false</LinksUpToDate>
  <CharactersWithSpaces>12890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a.toteva</dc:creator>
  <cp:keywords/>
  <cp:lastModifiedBy>User12</cp:lastModifiedBy>
  <cp:revision>16</cp:revision>
  <cp:lastPrinted>2011-03-22T15:11:00Z</cp:lastPrinted>
  <dcterms:created xsi:type="dcterms:W3CDTF">2025-02-05T06:40:00Z</dcterms:created>
  <dcterms:modified xsi:type="dcterms:W3CDTF">2025-06-19T12:48:00Z</dcterms:modified>
</cp:coreProperties>
</file>